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AA" w:rsidRPr="00C90014" w:rsidRDefault="002926AA" w:rsidP="00415EC6">
      <w:pPr>
        <w:spacing w:after="0"/>
        <w:jc w:val="center"/>
        <w:rPr>
          <w:rFonts w:cs="Times New Roman"/>
          <w:b/>
          <w:szCs w:val="28"/>
          <w:u w:val="single"/>
        </w:rPr>
      </w:pPr>
      <w:proofErr w:type="gramStart"/>
      <w:r w:rsidRPr="00C90014">
        <w:rPr>
          <w:rFonts w:cs="Times New Roman"/>
          <w:b/>
          <w:szCs w:val="28"/>
          <w:u w:val="single"/>
        </w:rPr>
        <w:t>Оренбургское</w:t>
      </w:r>
      <w:proofErr w:type="gramEnd"/>
      <w:r w:rsidRPr="00C90014">
        <w:rPr>
          <w:rFonts w:cs="Times New Roman"/>
          <w:b/>
          <w:szCs w:val="28"/>
          <w:u w:val="single"/>
        </w:rPr>
        <w:t xml:space="preserve">  УФАС РОССИИ</w:t>
      </w:r>
    </w:p>
    <w:p w:rsidR="002926AA" w:rsidRPr="00C90014" w:rsidRDefault="004620E5" w:rsidP="00415EC6">
      <w:pPr>
        <w:spacing w:after="0"/>
        <w:jc w:val="center"/>
        <w:rPr>
          <w:rFonts w:cs="Times New Roman"/>
          <w:b/>
          <w:szCs w:val="28"/>
          <w:u w:val="single"/>
        </w:rPr>
      </w:pPr>
      <w:r w:rsidRPr="00C90014">
        <w:rPr>
          <w:rFonts w:cs="Times New Roman"/>
          <w:b/>
          <w:szCs w:val="28"/>
          <w:u w:val="single"/>
        </w:rPr>
        <w:t xml:space="preserve">ПРОТОКОЛ № </w:t>
      </w:r>
      <w:r w:rsidR="00565343">
        <w:rPr>
          <w:rFonts w:cs="Times New Roman"/>
          <w:b/>
          <w:szCs w:val="28"/>
          <w:u w:val="single"/>
        </w:rPr>
        <w:t>1</w:t>
      </w:r>
      <w:r w:rsidRPr="00C90014">
        <w:rPr>
          <w:rFonts w:cs="Times New Roman"/>
          <w:b/>
          <w:szCs w:val="28"/>
          <w:u w:val="single"/>
        </w:rPr>
        <w:t xml:space="preserve"> от </w:t>
      </w:r>
      <w:r w:rsidR="00565343">
        <w:rPr>
          <w:rFonts w:cs="Times New Roman"/>
          <w:b/>
          <w:szCs w:val="28"/>
          <w:u w:val="single"/>
        </w:rPr>
        <w:t>26.03.2014</w:t>
      </w:r>
      <w:r w:rsidR="002926AA" w:rsidRPr="00C90014">
        <w:rPr>
          <w:rFonts w:cs="Times New Roman"/>
          <w:b/>
          <w:szCs w:val="28"/>
          <w:u w:val="single"/>
        </w:rPr>
        <w:t xml:space="preserve"> года</w:t>
      </w:r>
    </w:p>
    <w:p w:rsidR="002926AA" w:rsidRPr="00C90014" w:rsidRDefault="002926AA" w:rsidP="00415EC6">
      <w:pPr>
        <w:spacing w:after="0"/>
        <w:jc w:val="center"/>
        <w:rPr>
          <w:rFonts w:cs="Times New Roman"/>
          <w:b/>
          <w:szCs w:val="28"/>
        </w:rPr>
      </w:pPr>
      <w:r w:rsidRPr="00C90014">
        <w:rPr>
          <w:rFonts w:cs="Times New Roman"/>
          <w:b/>
          <w:szCs w:val="28"/>
          <w:u w:val="single"/>
        </w:rPr>
        <w:t xml:space="preserve">ЗАСЕДАНИЯ </w:t>
      </w:r>
      <w:r w:rsidR="004620E5" w:rsidRPr="00C90014">
        <w:rPr>
          <w:rFonts w:cs="Times New Roman"/>
          <w:b/>
          <w:szCs w:val="28"/>
          <w:u w:val="single"/>
        </w:rPr>
        <w:t>ЭКСПЕРТНОГО СОВЕТА ПО ПРИМЕНЕНИЮ ЗАКОНОДАТЕЛЬСТВА О РЕКЛАМЕ.</w:t>
      </w:r>
    </w:p>
    <w:p w:rsidR="00FD5ACE" w:rsidRDefault="00FD5ACE" w:rsidP="00A96553">
      <w:pPr>
        <w:rPr>
          <w:rFonts w:cs="Times New Roman"/>
          <w:b/>
          <w:szCs w:val="28"/>
          <w:u w:val="single"/>
        </w:rPr>
      </w:pPr>
    </w:p>
    <w:p w:rsidR="004620E5" w:rsidRPr="00C90014" w:rsidRDefault="004620E5" w:rsidP="00A96553">
      <w:pPr>
        <w:rPr>
          <w:rFonts w:cs="Times New Roman"/>
          <w:b/>
          <w:szCs w:val="28"/>
          <w:u w:val="single"/>
        </w:rPr>
      </w:pPr>
      <w:r w:rsidRPr="00C90014">
        <w:rPr>
          <w:rFonts w:cs="Times New Roman"/>
          <w:b/>
          <w:szCs w:val="28"/>
          <w:u w:val="single"/>
        </w:rPr>
        <w:t>Председатель Экспертного совета</w:t>
      </w:r>
      <w:r w:rsidR="002926AA" w:rsidRPr="00C90014">
        <w:rPr>
          <w:rFonts w:cs="Times New Roman"/>
          <w:b/>
          <w:szCs w:val="28"/>
          <w:u w:val="single"/>
        </w:rPr>
        <w:t xml:space="preserve">:     </w:t>
      </w:r>
    </w:p>
    <w:p w:rsidR="00086A92" w:rsidRPr="00C90014" w:rsidRDefault="000D27C2" w:rsidP="00FD5ACE">
      <w:pPr>
        <w:pStyle w:val="a3"/>
        <w:numPr>
          <w:ilvl w:val="0"/>
          <w:numId w:val="10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Шлычков А.А.</w:t>
      </w:r>
      <w:r w:rsidR="004620E5" w:rsidRPr="00C90014">
        <w:rPr>
          <w:rFonts w:cs="Times New Roman"/>
          <w:szCs w:val="28"/>
        </w:rPr>
        <w:t xml:space="preserve"> - заместитель руко</w:t>
      </w:r>
      <w:r w:rsidR="00B35AB0">
        <w:rPr>
          <w:rFonts w:cs="Times New Roman"/>
          <w:szCs w:val="28"/>
        </w:rPr>
        <w:t>водителя Управления – начальник</w:t>
      </w:r>
      <w:r w:rsidR="004620E5" w:rsidRPr="00C90014">
        <w:rPr>
          <w:rFonts w:cs="Times New Roman"/>
          <w:szCs w:val="28"/>
        </w:rPr>
        <w:t xml:space="preserve"> отдела антимонопольного и рекламного контроля, общественных связей управления Федеральной антимонопольной службы по Оренбургской области.</w:t>
      </w:r>
      <w:r w:rsidR="002926AA" w:rsidRPr="00C90014">
        <w:rPr>
          <w:szCs w:val="28"/>
        </w:rPr>
        <w:t xml:space="preserve">                                  </w:t>
      </w:r>
    </w:p>
    <w:p w:rsidR="00C90014" w:rsidRPr="00C90014" w:rsidRDefault="00C90014" w:rsidP="00FD5ACE">
      <w:pPr>
        <w:pStyle w:val="a3"/>
        <w:spacing w:after="0"/>
        <w:ind w:left="1080"/>
        <w:rPr>
          <w:szCs w:val="28"/>
        </w:rPr>
      </w:pPr>
    </w:p>
    <w:p w:rsidR="00086A92" w:rsidRPr="00C90014" w:rsidRDefault="008A3945" w:rsidP="00FD5ACE">
      <w:pPr>
        <w:rPr>
          <w:rFonts w:cs="Times New Roman"/>
          <w:b/>
          <w:szCs w:val="28"/>
        </w:rPr>
      </w:pPr>
      <w:r w:rsidRPr="00C90014">
        <w:rPr>
          <w:rFonts w:cs="Times New Roman"/>
          <w:b/>
          <w:szCs w:val="28"/>
          <w:u w:val="single"/>
        </w:rPr>
        <w:t xml:space="preserve">Присутствовали </w:t>
      </w:r>
      <w:r w:rsidR="002926AA" w:rsidRPr="00C90014">
        <w:rPr>
          <w:rFonts w:cs="Times New Roman"/>
          <w:b/>
          <w:szCs w:val="28"/>
          <w:u w:val="single"/>
        </w:rPr>
        <w:t>Члены</w:t>
      </w:r>
      <w:proofErr w:type="gramStart"/>
      <w:r w:rsidR="002926AA" w:rsidRPr="00C90014">
        <w:rPr>
          <w:rFonts w:cs="Times New Roman"/>
          <w:b/>
          <w:szCs w:val="28"/>
          <w:u w:val="single"/>
        </w:rPr>
        <w:t xml:space="preserve"> </w:t>
      </w:r>
      <w:r w:rsidR="00086A92" w:rsidRPr="00C90014">
        <w:rPr>
          <w:rFonts w:cs="Times New Roman"/>
          <w:b/>
          <w:szCs w:val="28"/>
          <w:u w:val="single"/>
        </w:rPr>
        <w:t>О</w:t>
      </w:r>
      <w:proofErr w:type="gramEnd"/>
      <w:r w:rsidR="00086A92" w:rsidRPr="00C90014">
        <w:rPr>
          <w:rFonts w:cs="Times New Roman"/>
          <w:b/>
          <w:szCs w:val="28"/>
          <w:u w:val="single"/>
        </w:rPr>
        <w:t>бщественно - Консультативного Совета</w:t>
      </w:r>
      <w:r w:rsidR="00004B22" w:rsidRPr="00C90014">
        <w:rPr>
          <w:rFonts w:cs="Times New Roman"/>
          <w:b/>
          <w:szCs w:val="28"/>
          <w:u w:val="single"/>
        </w:rPr>
        <w:t>:</w:t>
      </w:r>
      <w:r w:rsidR="002926AA" w:rsidRPr="00C90014">
        <w:rPr>
          <w:rFonts w:cs="Times New Roman"/>
          <w:b/>
          <w:szCs w:val="28"/>
        </w:rPr>
        <w:t xml:space="preserve">   </w:t>
      </w:r>
    </w:p>
    <w:p w:rsidR="00565343" w:rsidRDefault="00565343" w:rsidP="00B921C9">
      <w:pPr>
        <w:pStyle w:val="2"/>
        <w:numPr>
          <w:ilvl w:val="0"/>
          <w:numId w:val="8"/>
        </w:numPr>
        <w:shd w:val="clear" w:color="auto" w:fill="auto"/>
        <w:spacing w:after="0"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Колодина</w:t>
      </w:r>
      <w:proofErr w:type="spellEnd"/>
      <w:r>
        <w:rPr>
          <w:rFonts w:cs="Times New Roman"/>
        </w:rPr>
        <w:t xml:space="preserve"> Анастасия Юрьевна – главный специалист-эксперт отдела антимонопольного и рекламного контроля, общественных связей</w:t>
      </w:r>
      <w:r w:rsidRPr="00565343">
        <w:rPr>
          <w:rFonts w:cs="Times New Roman"/>
        </w:rPr>
        <w:t xml:space="preserve"> </w:t>
      </w:r>
      <w:r w:rsidRPr="008A3945">
        <w:rPr>
          <w:rFonts w:cs="Times New Roman"/>
        </w:rPr>
        <w:t>управления Федеральной антимонопольной службы по Оренбургской области</w:t>
      </w:r>
      <w:r>
        <w:rPr>
          <w:rFonts w:cs="Times New Roman"/>
        </w:rPr>
        <w:t>.</w:t>
      </w:r>
    </w:p>
    <w:p w:rsidR="00B921C9" w:rsidRPr="008A3945" w:rsidRDefault="00B921C9" w:rsidP="00B921C9">
      <w:pPr>
        <w:pStyle w:val="2"/>
        <w:numPr>
          <w:ilvl w:val="0"/>
          <w:numId w:val="8"/>
        </w:numPr>
        <w:shd w:val="clear" w:color="auto" w:fill="auto"/>
        <w:spacing w:after="0"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Фалендыш</w:t>
      </w:r>
      <w:proofErr w:type="spellEnd"/>
      <w:r>
        <w:rPr>
          <w:rFonts w:cs="Times New Roman"/>
        </w:rPr>
        <w:t xml:space="preserve"> Е.С. – ведущий специалист-эксперт отдела </w:t>
      </w:r>
      <w:r w:rsidRPr="008A3945">
        <w:rPr>
          <w:rFonts w:cs="Times New Roman"/>
        </w:rPr>
        <w:t>антимонопольного и рекламного контроля, общественных связей управления Федеральной антимонопольной службы по Оренбургской области</w:t>
      </w:r>
      <w:r>
        <w:rPr>
          <w:rFonts w:cs="Times New Roman"/>
        </w:rPr>
        <w:t>.</w:t>
      </w:r>
    </w:p>
    <w:p w:rsidR="008A3945" w:rsidRDefault="000D27C2" w:rsidP="00FD5ACE">
      <w:pPr>
        <w:pStyle w:val="2"/>
        <w:numPr>
          <w:ilvl w:val="0"/>
          <w:numId w:val="8"/>
        </w:numPr>
        <w:shd w:val="clear" w:color="auto" w:fill="aut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Рылова </w:t>
      </w:r>
      <w:r w:rsidR="00580FAE">
        <w:rPr>
          <w:rFonts w:cs="Times New Roman"/>
        </w:rPr>
        <w:t>О.</w:t>
      </w:r>
      <w:r w:rsidR="008A3945" w:rsidRPr="008A3945">
        <w:rPr>
          <w:rFonts w:cs="Times New Roman"/>
        </w:rPr>
        <w:t xml:space="preserve"> С</w:t>
      </w:r>
      <w:r w:rsidR="00580FAE">
        <w:rPr>
          <w:rFonts w:cs="Times New Roman"/>
        </w:rPr>
        <w:t>.</w:t>
      </w:r>
      <w:r w:rsidR="00F01507">
        <w:rPr>
          <w:rFonts w:cs="Times New Roman"/>
        </w:rPr>
        <w:t xml:space="preserve"> </w:t>
      </w:r>
      <w:r w:rsidR="00BD1AF0">
        <w:rPr>
          <w:rFonts w:cs="Times New Roman"/>
        </w:rPr>
        <w:t xml:space="preserve">– </w:t>
      </w:r>
      <w:r w:rsidR="00080692" w:rsidRPr="008A3945">
        <w:rPr>
          <w:rFonts w:cs="Times New Roman"/>
        </w:rPr>
        <w:t>ответственный секретарь Экспертного совета</w:t>
      </w:r>
      <w:r w:rsidR="00080692">
        <w:rPr>
          <w:rFonts w:cs="Times New Roman"/>
        </w:rPr>
        <w:t>,</w:t>
      </w:r>
      <w:r w:rsidR="00BD1AF0">
        <w:rPr>
          <w:rFonts w:cs="Times New Roman"/>
        </w:rPr>
        <w:t xml:space="preserve"> </w:t>
      </w:r>
      <w:r w:rsidR="008A3945" w:rsidRPr="008A3945">
        <w:rPr>
          <w:rFonts w:cs="Times New Roman"/>
        </w:rPr>
        <w:t xml:space="preserve">специалист </w:t>
      </w:r>
      <w:r w:rsidR="00BD1AF0">
        <w:rPr>
          <w:rFonts w:cs="Times New Roman"/>
        </w:rPr>
        <w:t>–</w:t>
      </w:r>
      <w:r w:rsidR="008A3945" w:rsidRPr="008A3945">
        <w:rPr>
          <w:rFonts w:cs="Times New Roman"/>
        </w:rPr>
        <w:t xml:space="preserve"> эксперт отдела антимонопольного и рекламного контроля, общественных связей управления Федеральной антимонопольной службы по Оренбургской области.</w:t>
      </w:r>
    </w:p>
    <w:p w:rsidR="000D27C2" w:rsidRDefault="000D27C2" w:rsidP="00FD5ACE">
      <w:pPr>
        <w:pStyle w:val="2"/>
        <w:numPr>
          <w:ilvl w:val="0"/>
          <w:numId w:val="8"/>
        </w:numPr>
        <w:shd w:val="clear" w:color="auto" w:fill="aut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Толстова А</w:t>
      </w:r>
      <w:r w:rsidR="00580FAE">
        <w:rPr>
          <w:rFonts w:cs="Times New Roman"/>
        </w:rPr>
        <w:t>.</w:t>
      </w:r>
      <w:r>
        <w:rPr>
          <w:rFonts w:cs="Times New Roman"/>
        </w:rPr>
        <w:t xml:space="preserve"> Л</w:t>
      </w:r>
      <w:r w:rsidR="00580FAE">
        <w:rPr>
          <w:rFonts w:cs="Times New Roman"/>
        </w:rPr>
        <w:t xml:space="preserve">. </w:t>
      </w:r>
      <w:r>
        <w:rPr>
          <w:rFonts w:cs="Times New Roman"/>
        </w:rPr>
        <w:t>–</w:t>
      </w:r>
      <w:r w:rsidR="00BD1AF0">
        <w:rPr>
          <w:rFonts w:cs="Times New Roman"/>
        </w:rPr>
        <w:t xml:space="preserve"> </w:t>
      </w:r>
      <w:r>
        <w:rPr>
          <w:rFonts w:cs="Times New Roman"/>
        </w:rPr>
        <w:t>специалист-эксперт антимонопольного и рекламного контроля</w:t>
      </w:r>
      <w:r w:rsidR="00E24A89">
        <w:rPr>
          <w:rFonts w:cs="Times New Roman"/>
        </w:rPr>
        <w:t>,</w:t>
      </w:r>
      <w:r>
        <w:rPr>
          <w:rFonts w:cs="Times New Roman"/>
        </w:rPr>
        <w:t xml:space="preserve"> общественных связей управления Федеральной антимонопольной службы по Оренбургской области.</w:t>
      </w:r>
    </w:p>
    <w:p w:rsidR="00BD1AF0" w:rsidRDefault="00BD1AF0" w:rsidP="00FD5ACE">
      <w:pPr>
        <w:pStyle w:val="a3"/>
        <w:numPr>
          <w:ilvl w:val="0"/>
          <w:numId w:val="8"/>
        </w:numPr>
        <w:spacing w:after="0"/>
        <w:ind w:left="709" w:hanging="283"/>
        <w:jc w:val="both"/>
        <w:rPr>
          <w:rFonts w:cs="Times New Roman"/>
          <w:szCs w:val="28"/>
        </w:rPr>
      </w:pPr>
      <w:r w:rsidRPr="00BD1AF0">
        <w:rPr>
          <w:rFonts w:cs="Times New Roman"/>
          <w:szCs w:val="28"/>
        </w:rPr>
        <w:t>Ушаков Алексей Вячеславович</w:t>
      </w:r>
      <w:r w:rsidRPr="00BD1AF0">
        <w:rPr>
          <w:rFonts w:cs="Times New Roman"/>
        </w:rPr>
        <w:t xml:space="preserve"> – </w:t>
      </w:r>
      <w:r w:rsidRPr="00BD1AF0">
        <w:rPr>
          <w:rFonts w:cs="Times New Roman"/>
          <w:szCs w:val="28"/>
        </w:rPr>
        <w:t>Директор Организационного департамента - Советник президента ТПП Оренбургской области, Президент АРСО</w:t>
      </w:r>
      <w:r>
        <w:rPr>
          <w:rFonts w:cs="Times New Roman"/>
          <w:szCs w:val="28"/>
        </w:rPr>
        <w:t>.</w:t>
      </w:r>
    </w:p>
    <w:p w:rsidR="005B2E43" w:rsidRDefault="005B2E43" w:rsidP="00FD5ACE">
      <w:pPr>
        <w:pStyle w:val="a3"/>
        <w:numPr>
          <w:ilvl w:val="0"/>
          <w:numId w:val="8"/>
        </w:numPr>
        <w:spacing w:after="0"/>
        <w:ind w:left="709" w:hanging="283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Таранец</w:t>
      </w:r>
      <w:proofErr w:type="spellEnd"/>
      <w:r>
        <w:rPr>
          <w:rFonts w:cs="Times New Roman"/>
          <w:szCs w:val="28"/>
        </w:rPr>
        <w:t xml:space="preserve"> Олег Викторович – Председатель Гильдии рекламистов при ТПП Оренбургской области.</w:t>
      </w:r>
    </w:p>
    <w:p w:rsidR="00025B5B" w:rsidRDefault="00565343" w:rsidP="00FD5ACE">
      <w:pPr>
        <w:pStyle w:val="a3"/>
        <w:numPr>
          <w:ilvl w:val="0"/>
          <w:numId w:val="8"/>
        </w:numPr>
        <w:spacing w:after="0"/>
        <w:ind w:left="709" w:hanging="283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Бровко</w:t>
      </w:r>
      <w:proofErr w:type="spellEnd"/>
      <w:r>
        <w:rPr>
          <w:rFonts w:cs="Times New Roman"/>
          <w:szCs w:val="28"/>
        </w:rPr>
        <w:t xml:space="preserve"> Наталья Валерьевна – заместитель главного архитектора, главный художник администрации </w:t>
      </w:r>
      <w:proofErr w:type="gramStart"/>
      <w:r>
        <w:rPr>
          <w:rFonts w:cs="Times New Roman"/>
          <w:szCs w:val="28"/>
        </w:rPr>
        <w:t>г</w:t>
      </w:r>
      <w:proofErr w:type="gramEnd"/>
      <w:r>
        <w:rPr>
          <w:rFonts w:cs="Times New Roman"/>
          <w:szCs w:val="28"/>
        </w:rPr>
        <w:t>. Оренбурга.</w:t>
      </w:r>
    </w:p>
    <w:p w:rsidR="00565343" w:rsidRDefault="00565343" w:rsidP="00FD5ACE">
      <w:pPr>
        <w:pStyle w:val="a3"/>
        <w:numPr>
          <w:ilvl w:val="0"/>
          <w:numId w:val="8"/>
        </w:numPr>
        <w:spacing w:after="0"/>
        <w:ind w:left="709" w:hanging="283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Шмыгарев</w:t>
      </w:r>
      <w:proofErr w:type="spellEnd"/>
      <w:r>
        <w:rPr>
          <w:rFonts w:cs="Times New Roman"/>
          <w:szCs w:val="28"/>
        </w:rPr>
        <w:t xml:space="preserve"> Лев Сергеевич – представитель ФБУЗ «Центр гигиены и эпидемиологии в Оренбургской области».</w:t>
      </w:r>
    </w:p>
    <w:p w:rsidR="00FD5ACE" w:rsidRDefault="00FD5ACE" w:rsidP="00161E88">
      <w:pPr>
        <w:pStyle w:val="2"/>
        <w:shd w:val="clear" w:color="auto" w:fill="auto"/>
        <w:spacing w:after="0" w:line="365" w:lineRule="exact"/>
        <w:ind w:firstLine="0"/>
        <w:jc w:val="both"/>
        <w:rPr>
          <w:rFonts w:cs="Times New Roman"/>
          <w:b/>
          <w:u w:val="single"/>
        </w:rPr>
      </w:pPr>
    </w:p>
    <w:p w:rsidR="00025B5B" w:rsidRDefault="00025B5B" w:rsidP="00161E88">
      <w:pPr>
        <w:pStyle w:val="2"/>
        <w:shd w:val="clear" w:color="auto" w:fill="auto"/>
        <w:spacing w:after="0" w:line="365" w:lineRule="exact"/>
        <w:ind w:firstLine="0"/>
        <w:jc w:val="both"/>
        <w:rPr>
          <w:rFonts w:cs="Times New Roman"/>
          <w:b/>
          <w:u w:val="single"/>
        </w:rPr>
      </w:pPr>
    </w:p>
    <w:p w:rsidR="00161E88" w:rsidRDefault="006E7302" w:rsidP="00161E88">
      <w:pPr>
        <w:pStyle w:val="2"/>
        <w:shd w:val="clear" w:color="auto" w:fill="auto"/>
        <w:spacing w:after="0" w:line="365" w:lineRule="exact"/>
        <w:ind w:firstLine="0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П</w:t>
      </w:r>
      <w:r w:rsidR="00161E88" w:rsidRPr="00161E88">
        <w:rPr>
          <w:rFonts w:cs="Times New Roman"/>
          <w:b/>
          <w:u w:val="single"/>
        </w:rPr>
        <w:t>рисутствовали приглашенные лица:</w:t>
      </w:r>
    </w:p>
    <w:p w:rsidR="00FF5167" w:rsidRPr="006A20ED" w:rsidRDefault="006A20ED" w:rsidP="006A20ED">
      <w:pPr>
        <w:pStyle w:val="a3"/>
        <w:numPr>
          <w:ilvl w:val="0"/>
          <w:numId w:val="23"/>
        </w:numPr>
        <w:spacing w:after="0"/>
        <w:rPr>
          <w:rFonts w:cs="Times New Roman"/>
          <w:b/>
          <w:szCs w:val="28"/>
          <w:u w:val="single"/>
        </w:rPr>
      </w:pPr>
      <w:r>
        <w:rPr>
          <w:rFonts w:cs="Times New Roman"/>
          <w:szCs w:val="28"/>
        </w:rPr>
        <w:t>Николаева Наталья Анатольевна – кандидат психологических наук, доцент кафедры возрастной и педагогической психологии, декан факультета психологии ФГБОУ ВПО «Оренбургский государственный педагогический университет».</w:t>
      </w:r>
    </w:p>
    <w:p w:rsidR="006A20ED" w:rsidRPr="006A20ED" w:rsidRDefault="006A20ED" w:rsidP="006A20ED">
      <w:pPr>
        <w:pStyle w:val="a3"/>
        <w:numPr>
          <w:ilvl w:val="0"/>
          <w:numId w:val="23"/>
        </w:numPr>
        <w:spacing w:after="0"/>
        <w:rPr>
          <w:rFonts w:cs="Times New Roman"/>
          <w:b/>
          <w:szCs w:val="28"/>
          <w:u w:val="single"/>
        </w:rPr>
      </w:pPr>
      <w:proofErr w:type="spellStart"/>
      <w:r>
        <w:rPr>
          <w:rFonts w:cs="Times New Roman"/>
          <w:szCs w:val="28"/>
        </w:rPr>
        <w:lastRenderedPageBreak/>
        <w:t>Токмакова</w:t>
      </w:r>
      <w:proofErr w:type="spellEnd"/>
      <w:r>
        <w:rPr>
          <w:rFonts w:cs="Times New Roman"/>
          <w:szCs w:val="28"/>
        </w:rPr>
        <w:t xml:space="preserve"> Любовь Михайловна – заместитель начальника управления образования администрации </w:t>
      </w:r>
      <w:proofErr w:type="gramStart"/>
      <w:r>
        <w:rPr>
          <w:rFonts w:cs="Times New Roman"/>
          <w:szCs w:val="28"/>
        </w:rPr>
        <w:t>г</w:t>
      </w:r>
      <w:proofErr w:type="gramEnd"/>
      <w:r>
        <w:rPr>
          <w:rFonts w:cs="Times New Roman"/>
          <w:szCs w:val="28"/>
        </w:rPr>
        <w:t>. Оренбурга.</w:t>
      </w:r>
    </w:p>
    <w:p w:rsidR="006A20ED" w:rsidRPr="0033697C" w:rsidRDefault="006A20ED" w:rsidP="006A20ED">
      <w:pPr>
        <w:pStyle w:val="a3"/>
        <w:numPr>
          <w:ilvl w:val="0"/>
          <w:numId w:val="23"/>
        </w:numPr>
        <w:spacing w:after="0"/>
        <w:rPr>
          <w:rFonts w:cs="Times New Roman"/>
          <w:b/>
          <w:szCs w:val="28"/>
          <w:u w:val="single"/>
        </w:rPr>
      </w:pPr>
      <w:r>
        <w:rPr>
          <w:rFonts w:cs="Times New Roman"/>
          <w:szCs w:val="28"/>
        </w:rPr>
        <w:t>Марченко Татьяна Викторовна – психолог управления образования администрации г. Оренбурга.</w:t>
      </w:r>
    </w:p>
    <w:p w:rsidR="0033697C" w:rsidRPr="0033697C" w:rsidRDefault="0033697C" w:rsidP="006A20ED">
      <w:pPr>
        <w:pStyle w:val="a3"/>
        <w:numPr>
          <w:ilvl w:val="0"/>
          <w:numId w:val="23"/>
        </w:numPr>
        <w:spacing w:after="0"/>
        <w:rPr>
          <w:rFonts w:cs="Times New Roman"/>
          <w:b/>
          <w:szCs w:val="28"/>
          <w:u w:val="single"/>
        </w:rPr>
      </w:pPr>
      <w:r>
        <w:rPr>
          <w:rFonts w:cs="Times New Roman"/>
          <w:szCs w:val="28"/>
        </w:rPr>
        <w:t>СМИ (</w:t>
      </w:r>
      <w:proofErr w:type="spellStart"/>
      <w:r>
        <w:rPr>
          <w:rFonts w:cs="Times New Roman"/>
          <w:szCs w:val="28"/>
        </w:rPr>
        <w:t>рекламораспространители</w:t>
      </w:r>
      <w:proofErr w:type="spellEnd"/>
      <w:r>
        <w:rPr>
          <w:rFonts w:cs="Times New Roman"/>
          <w:szCs w:val="28"/>
        </w:rPr>
        <w:t>) г. Оренбурга.</w:t>
      </w:r>
    </w:p>
    <w:p w:rsidR="0033697C" w:rsidRPr="006A20ED" w:rsidRDefault="0033697C" w:rsidP="0033697C">
      <w:pPr>
        <w:pStyle w:val="a3"/>
        <w:spacing w:after="0"/>
        <w:rPr>
          <w:rFonts w:cs="Times New Roman"/>
          <w:b/>
          <w:szCs w:val="28"/>
          <w:u w:val="single"/>
        </w:rPr>
      </w:pPr>
    </w:p>
    <w:p w:rsidR="00FF5167" w:rsidRDefault="00FF5167" w:rsidP="00FD5ACE">
      <w:pPr>
        <w:spacing w:after="0"/>
        <w:rPr>
          <w:rFonts w:cs="Times New Roman"/>
          <w:b/>
          <w:szCs w:val="28"/>
          <w:u w:val="single"/>
        </w:rPr>
      </w:pPr>
    </w:p>
    <w:p w:rsidR="00FF5167" w:rsidRDefault="00FF5167" w:rsidP="00FD5ACE">
      <w:pPr>
        <w:spacing w:after="0"/>
        <w:rPr>
          <w:rFonts w:cs="Times New Roman"/>
          <w:b/>
          <w:szCs w:val="28"/>
          <w:u w:val="single"/>
        </w:rPr>
      </w:pPr>
    </w:p>
    <w:p w:rsidR="00D63D6C" w:rsidRDefault="00415EC6" w:rsidP="00FD5ACE">
      <w:pPr>
        <w:spacing w:after="0"/>
        <w:rPr>
          <w:rFonts w:cs="Times New Roman"/>
          <w:b/>
          <w:szCs w:val="28"/>
        </w:rPr>
      </w:pPr>
      <w:r w:rsidRPr="00C90014">
        <w:rPr>
          <w:rFonts w:cs="Times New Roman"/>
          <w:b/>
          <w:szCs w:val="28"/>
          <w:u w:val="single"/>
        </w:rPr>
        <w:t>СЛУШАЛИ:</w:t>
      </w:r>
      <w:r w:rsidR="002926AA" w:rsidRPr="00C90014">
        <w:rPr>
          <w:rFonts w:cs="Times New Roman"/>
          <w:b/>
          <w:szCs w:val="28"/>
        </w:rPr>
        <w:t xml:space="preserve"> </w:t>
      </w:r>
    </w:p>
    <w:p w:rsidR="00FD5ACE" w:rsidRDefault="00FD5ACE" w:rsidP="00FD5ACE">
      <w:pPr>
        <w:spacing w:after="0"/>
        <w:ind w:left="284"/>
        <w:jc w:val="both"/>
        <w:rPr>
          <w:rFonts w:cs="Times New Roman"/>
          <w:szCs w:val="28"/>
        </w:rPr>
      </w:pPr>
    </w:p>
    <w:p w:rsidR="006A20ED" w:rsidRPr="002853AE" w:rsidRDefault="006A20ED" w:rsidP="00584628">
      <w:pPr>
        <w:pStyle w:val="a3"/>
        <w:ind w:left="0"/>
        <w:jc w:val="both"/>
        <w:rPr>
          <w:szCs w:val="28"/>
        </w:rPr>
      </w:pPr>
      <w:r>
        <w:rPr>
          <w:rFonts w:cs="Times New Roman"/>
          <w:szCs w:val="28"/>
        </w:rPr>
        <w:t xml:space="preserve">Шлычкова А.А., Рылову О.С. </w:t>
      </w:r>
      <w:r w:rsidR="00A614FC">
        <w:rPr>
          <w:rFonts w:cs="Times New Roman"/>
          <w:szCs w:val="28"/>
        </w:rPr>
        <w:t>по теме</w:t>
      </w:r>
      <w:r w:rsidR="00D63D6C" w:rsidRPr="00D63D6C">
        <w:rPr>
          <w:rFonts w:cs="Times New Roman"/>
          <w:szCs w:val="28"/>
        </w:rPr>
        <w:t>:</w:t>
      </w:r>
      <w:r w:rsidR="00A614FC">
        <w:rPr>
          <w:rFonts w:cs="Times New Roman"/>
          <w:szCs w:val="28"/>
        </w:rPr>
        <w:t xml:space="preserve"> </w:t>
      </w:r>
      <w:r w:rsidRPr="002853AE">
        <w:rPr>
          <w:szCs w:val="28"/>
        </w:rPr>
        <w:t xml:space="preserve">Непристойная и оскорбительная реклама. </w:t>
      </w:r>
    </w:p>
    <w:p w:rsidR="006A20ED" w:rsidRPr="00917E08" w:rsidRDefault="006A20ED" w:rsidP="006A20ED">
      <w:pPr>
        <w:ind w:right="283" w:firstLine="284"/>
        <w:jc w:val="both"/>
        <w:rPr>
          <w:szCs w:val="28"/>
        </w:rPr>
      </w:pPr>
      <w:r w:rsidRPr="00917E08">
        <w:rPr>
          <w:szCs w:val="28"/>
        </w:rPr>
        <w:t>В повестку засед</w:t>
      </w:r>
      <w:r>
        <w:rPr>
          <w:szCs w:val="28"/>
        </w:rPr>
        <w:t>ания Экспертного совета включен</w:t>
      </w:r>
      <w:r w:rsidRPr="00917E08">
        <w:rPr>
          <w:szCs w:val="28"/>
        </w:rPr>
        <w:t xml:space="preserve"> </w:t>
      </w:r>
      <w:r>
        <w:rPr>
          <w:szCs w:val="28"/>
        </w:rPr>
        <w:t>вопрос</w:t>
      </w:r>
      <w:r w:rsidRPr="00917E08">
        <w:rPr>
          <w:szCs w:val="28"/>
        </w:rPr>
        <w:t>:</w:t>
      </w:r>
    </w:p>
    <w:p w:rsidR="006A20ED" w:rsidRPr="006E01D7" w:rsidRDefault="006A20ED" w:rsidP="006A20ED">
      <w:pPr>
        <w:autoSpaceDE w:val="0"/>
        <w:autoSpaceDN w:val="0"/>
        <w:adjustRightInd w:val="0"/>
        <w:ind w:right="-2"/>
        <w:jc w:val="both"/>
        <w:outlineLvl w:val="1"/>
        <w:rPr>
          <w:szCs w:val="28"/>
        </w:rPr>
      </w:pPr>
      <w:r>
        <w:rPr>
          <w:szCs w:val="28"/>
        </w:rPr>
        <w:t xml:space="preserve">    </w:t>
      </w:r>
      <w:r w:rsidRPr="006E01D7">
        <w:rPr>
          <w:szCs w:val="28"/>
        </w:rPr>
        <w:t xml:space="preserve">Содержится ли в рекламе мужского </w:t>
      </w:r>
      <w:proofErr w:type="spellStart"/>
      <w:r w:rsidRPr="006E01D7">
        <w:rPr>
          <w:szCs w:val="28"/>
        </w:rPr>
        <w:t>спа</w:t>
      </w:r>
      <w:proofErr w:type="spellEnd"/>
      <w:r w:rsidRPr="006E01D7">
        <w:rPr>
          <w:szCs w:val="28"/>
        </w:rPr>
        <w:t xml:space="preserve"> – салона «Мармелад»</w:t>
      </w:r>
      <w:r>
        <w:rPr>
          <w:szCs w:val="28"/>
        </w:rPr>
        <w:t>, размещенн</w:t>
      </w:r>
      <w:r w:rsidR="002853AE">
        <w:rPr>
          <w:szCs w:val="28"/>
        </w:rPr>
        <w:t>ой</w:t>
      </w:r>
      <w:r>
        <w:rPr>
          <w:szCs w:val="28"/>
        </w:rPr>
        <w:t xml:space="preserve"> по ул. Терешковой на большом магистральном щите,</w:t>
      </w:r>
      <w:r w:rsidRPr="006E01D7">
        <w:rPr>
          <w:szCs w:val="28"/>
        </w:rPr>
        <w:t xml:space="preserve"> непристойный и оскорбительный образ</w:t>
      </w:r>
      <w:r>
        <w:rPr>
          <w:szCs w:val="28"/>
        </w:rPr>
        <w:t>?</w:t>
      </w:r>
    </w:p>
    <w:p w:rsidR="006A20ED" w:rsidRDefault="006A20ED" w:rsidP="006A20ED">
      <w:pPr>
        <w:autoSpaceDE w:val="0"/>
        <w:autoSpaceDN w:val="0"/>
        <w:adjustRightInd w:val="0"/>
        <w:jc w:val="both"/>
        <w:rPr>
          <w:szCs w:val="28"/>
        </w:rPr>
      </w:pPr>
    </w:p>
    <w:p w:rsidR="006A20ED" w:rsidRDefault="006A20ED" w:rsidP="006A20ED">
      <w:pPr>
        <w:tabs>
          <w:tab w:val="left" w:pos="208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40425" cy="3346538"/>
            <wp:effectExtent l="19050" t="0" r="3175" b="0"/>
            <wp:docPr id="2" name="Рисунок 1" descr="C:\Users\Оксана\Desktop\экспертный совет расширенный\экспертный на 26.03.2014\IMG_3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экспертный совет расширенный\экспертный на 26.03.2014\IMG_32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C3C" w:rsidRPr="002853AE" w:rsidRDefault="00960C3C" w:rsidP="00960C3C">
      <w:pPr>
        <w:pStyle w:val="a3"/>
        <w:ind w:left="0"/>
        <w:jc w:val="both"/>
        <w:rPr>
          <w:szCs w:val="28"/>
        </w:rPr>
      </w:pPr>
      <w:proofErr w:type="gramStart"/>
      <w:r>
        <w:rPr>
          <w:szCs w:val="28"/>
        </w:rPr>
        <w:t xml:space="preserve">Шлычков А.А. перед процедурой дискуссии изложил информацию, поступившую в Оренбургское УФАС России из Прокуратуры Оренбургской области о том, что </w:t>
      </w:r>
      <w:r w:rsidR="00995909">
        <w:rPr>
          <w:szCs w:val="28"/>
        </w:rPr>
        <w:t>Прокуратурой были направлены материалы для привлечения работниц</w:t>
      </w:r>
      <w:r>
        <w:rPr>
          <w:szCs w:val="28"/>
        </w:rPr>
        <w:t xml:space="preserve"> мужского </w:t>
      </w:r>
      <w:proofErr w:type="spellStart"/>
      <w:r>
        <w:rPr>
          <w:szCs w:val="28"/>
        </w:rPr>
        <w:t>спа-салона</w:t>
      </w:r>
      <w:proofErr w:type="spellEnd"/>
      <w:r>
        <w:rPr>
          <w:szCs w:val="28"/>
        </w:rPr>
        <w:t xml:space="preserve"> «Мармелад» к ответственности за занятие проституцией, что является нарушением</w:t>
      </w:r>
      <w:r w:rsidR="00466507">
        <w:rPr>
          <w:szCs w:val="28"/>
        </w:rPr>
        <w:t xml:space="preserve"> определенных норм</w:t>
      </w:r>
      <w:r>
        <w:rPr>
          <w:szCs w:val="28"/>
        </w:rPr>
        <w:t xml:space="preserve"> УК РФ и </w:t>
      </w:r>
      <w:proofErr w:type="spellStart"/>
      <w:r>
        <w:rPr>
          <w:szCs w:val="28"/>
        </w:rPr>
        <w:t>КоАП</w:t>
      </w:r>
      <w:proofErr w:type="spellEnd"/>
      <w:r>
        <w:rPr>
          <w:szCs w:val="28"/>
        </w:rPr>
        <w:t xml:space="preserve"> РФ.</w:t>
      </w:r>
      <w:proofErr w:type="gramEnd"/>
    </w:p>
    <w:p w:rsidR="00065E67" w:rsidRDefault="00960C3C" w:rsidP="006A20ED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В рамках процедуры обсуждения</w:t>
      </w:r>
      <w:r w:rsidR="002853AE" w:rsidRPr="000A4A8A">
        <w:rPr>
          <w:szCs w:val="28"/>
        </w:rPr>
        <w:t xml:space="preserve"> Николаева Н.А. отметила, что такая </w:t>
      </w:r>
      <w:r w:rsidR="000A4A8A" w:rsidRPr="000A4A8A">
        <w:rPr>
          <w:szCs w:val="28"/>
        </w:rPr>
        <w:t>реклама</w:t>
      </w:r>
      <w:r w:rsidR="002853AE" w:rsidRPr="000A4A8A">
        <w:rPr>
          <w:szCs w:val="28"/>
        </w:rPr>
        <w:t xml:space="preserve"> </w:t>
      </w:r>
      <w:r w:rsidR="00067424">
        <w:rPr>
          <w:szCs w:val="28"/>
        </w:rPr>
        <w:t>не должна быть доступна детям, поскольку</w:t>
      </w:r>
      <w:r w:rsidR="002853AE" w:rsidRPr="000A4A8A">
        <w:rPr>
          <w:szCs w:val="28"/>
        </w:rPr>
        <w:t xml:space="preserve"> </w:t>
      </w:r>
      <w:r w:rsidR="00067424">
        <w:rPr>
          <w:szCs w:val="28"/>
        </w:rPr>
        <w:t>ж</w:t>
      </w:r>
      <w:r w:rsidR="000A4A8A">
        <w:rPr>
          <w:szCs w:val="28"/>
        </w:rPr>
        <w:t>енский образ в рекламе изображен в извращенной форме. Образ</w:t>
      </w:r>
      <w:r w:rsidR="00067424">
        <w:rPr>
          <w:szCs w:val="28"/>
        </w:rPr>
        <w:t xml:space="preserve"> в представленной форме</w:t>
      </w:r>
      <w:r w:rsidR="000A4A8A">
        <w:rPr>
          <w:szCs w:val="28"/>
        </w:rPr>
        <w:t xml:space="preserve"> влияет на внутренние </w:t>
      </w:r>
      <w:r w:rsidR="000A4A8A">
        <w:rPr>
          <w:szCs w:val="28"/>
        </w:rPr>
        <w:lastRenderedPageBreak/>
        <w:t>установки ребенка по отношению к образу</w:t>
      </w:r>
      <w:r w:rsidR="00067424">
        <w:rPr>
          <w:szCs w:val="28"/>
        </w:rPr>
        <w:t xml:space="preserve"> женщины, который не соответствует образу родителей (матери). </w:t>
      </w:r>
    </w:p>
    <w:p w:rsidR="00E2274F" w:rsidRDefault="00067424" w:rsidP="00731C1E">
      <w:pPr>
        <w:pStyle w:val="a3"/>
        <w:ind w:left="0" w:firstLine="567"/>
        <w:jc w:val="both"/>
        <w:rPr>
          <w:szCs w:val="28"/>
        </w:rPr>
      </w:pPr>
      <w:proofErr w:type="spellStart"/>
      <w:r>
        <w:rPr>
          <w:szCs w:val="28"/>
        </w:rPr>
        <w:t>Бровко</w:t>
      </w:r>
      <w:proofErr w:type="spellEnd"/>
      <w:r>
        <w:rPr>
          <w:szCs w:val="28"/>
        </w:rPr>
        <w:t xml:space="preserve"> Н.В. отметила, что использование обезличенных образов с выделением определенных</w:t>
      </w:r>
      <w:r w:rsidR="00584628">
        <w:rPr>
          <w:szCs w:val="28"/>
        </w:rPr>
        <w:t xml:space="preserve"> частей тела применяются дизайнерами рекламы как специальный прием</w:t>
      </w:r>
      <w:r w:rsidR="00F01507">
        <w:rPr>
          <w:szCs w:val="28"/>
        </w:rPr>
        <w:t xml:space="preserve"> –</w:t>
      </w:r>
      <w:r w:rsidR="00960C3C">
        <w:rPr>
          <w:szCs w:val="28"/>
        </w:rPr>
        <w:t xml:space="preserve"> в данном случае</w:t>
      </w:r>
      <w:r w:rsidR="00584628">
        <w:rPr>
          <w:szCs w:val="28"/>
        </w:rPr>
        <w:t xml:space="preserve"> для рекламирования определенных услуг</w:t>
      </w:r>
      <w:r w:rsidR="00960C3C">
        <w:rPr>
          <w:szCs w:val="28"/>
        </w:rPr>
        <w:t>.</w:t>
      </w:r>
      <w:r w:rsidR="0097410C">
        <w:rPr>
          <w:szCs w:val="28"/>
        </w:rPr>
        <w:t xml:space="preserve"> </w:t>
      </w:r>
      <w:r w:rsidR="00F01507">
        <w:rPr>
          <w:szCs w:val="28"/>
        </w:rPr>
        <w:t>В рекламе</w:t>
      </w:r>
      <w:r w:rsidR="0097410C">
        <w:rPr>
          <w:szCs w:val="28"/>
        </w:rPr>
        <w:t xml:space="preserve"> изначально определен функционал изображенного женского тела</w:t>
      </w:r>
      <w:r w:rsidR="00F01507">
        <w:rPr>
          <w:szCs w:val="28"/>
        </w:rPr>
        <w:t>, а так же направление, которое ориентируе</w:t>
      </w:r>
      <w:r w:rsidR="0097410C">
        <w:rPr>
          <w:szCs w:val="28"/>
        </w:rPr>
        <w:t>т</w:t>
      </w:r>
      <w:r w:rsidR="00F01507">
        <w:rPr>
          <w:szCs w:val="28"/>
        </w:rPr>
        <w:t xml:space="preserve"> на </w:t>
      </w:r>
      <w:r w:rsidR="0097410C">
        <w:rPr>
          <w:szCs w:val="28"/>
        </w:rPr>
        <w:t>рекламируемые услуги.</w:t>
      </w:r>
    </w:p>
    <w:p w:rsidR="00731C1E" w:rsidRDefault="00731C1E" w:rsidP="00731C1E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Ушаков А.В. отметил, что обнаженные образы использ</w:t>
      </w:r>
      <w:r w:rsidR="00F01507">
        <w:rPr>
          <w:szCs w:val="28"/>
        </w:rPr>
        <w:t>уют</w:t>
      </w:r>
      <w:r>
        <w:rPr>
          <w:szCs w:val="28"/>
        </w:rPr>
        <w:t xml:space="preserve">ся в произведениях искусства, </w:t>
      </w:r>
      <w:r w:rsidR="00F01507">
        <w:rPr>
          <w:szCs w:val="28"/>
        </w:rPr>
        <w:t>однако</w:t>
      </w:r>
      <w:r>
        <w:rPr>
          <w:szCs w:val="28"/>
        </w:rPr>
        <w:t xml:space="preserve"> без обезличенного образа</w:t>
      </w:r>
      <w:r w:rsidR="0097410C">
        <w:rPr>
          <w:szCs w:val="28"/>
        </w:rPr>
        <w:t>.</w:t>
      </w:r>
    </w:p>
    <w:p w:rsidR="0097410C" w:rsidRDefault="0097410C" w:rsidP="00731C1E">
      <w:pPr>
        <w:pStyle w:val="a3"/>
        <w:ind w:left="0" w:firstLine="567"/>
        <w:jc w:val="both"/>
        <w:rPr>
          <w:szCs w:val="28"/>
        </w:rPr>
      </w:pPr>
      <w:proofErr w:type="spellStart"/>
      <w:r>
        <w:rPr>
          <w:szCs w:val="28"/>
        </w:rPr>
        <w:t>Таранец</w:t>
      </w:r>
      <w:proofErr w:type="spellEnd"/>
      <w:r>
        <w:rPr>
          <w:szCs w:val="28"/>
        </w:rPr>
        <w:t xml:space="preserve"> О.В. </w:t>
      </w:r>
      <w:r w:rsidR="00466507">
        <w:rPr>
          <w:szCs w:val="28"/>
        </w:rPr>
        <w:t xml:space="preserve">отметил, что </w:t>
      </w:r>
      <w:proofErr w:type="spellStart"/>
      <w:r w:rsidR="00466507">
        <w:rPr>
          <w:szCs w:val="28"/>
        </w:rPr>
        <w:t>спа-салоны</w:t>
      </w:r>
      <w:proofErr w:type="spellEnd"/>
      <w:r w:rsidR="00466507">
        <w:rPr>
          <w:szCs w:val="28"/>
        </w:rPr>
        <w:t xml:space="preserve"> всегда использовали в своей рекламе непристойные образы и незаконные схемы распространения рекламы</w:t>
      </w:r>
      <w:r>
        <w:rPr>
          <w:szCs w:val="28"/>
        </w:rPr>
        <w:t xml:space="preserve">, используя в рекламах своих услуг томные женские голоса, адреса эротических сайтов, </w:t>
      </w:r>
      <w:proofErr w:type="gramStart"/>
      <w:r>
        <w:rPr>
          <w:szCs w:val="28"/>
        </w:rPr>
        <w:t>неправомерную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смс-рассылку</w:t>
      </w:r>
      <w:proofErr w:type="spellEnd"/>
      <w:r>
        <w:rPr>
          <w:szCs w:val="28"/>
        </w:rPr>
        <w:t>, которая поступает на мобильные телефоны</w:t>
      </w:r>
      <w:r w:rsidR="00D858F1">
        <w:rPr>
          <w:szCs w:val="28"/>
        </w:rPr>
        <w:t>,</w:t>
      </w:r>
      <w:r>
        <w:rPr>
          <w:szCs w:val="28"/>
        </w:rPr>
        <w:t xml:space="preserve"> в том числе детей и подростков. </w:t>
      </w:r>
      <w:r w:rsidR="00D858F1">
        <w:rPr>
          <w:szCs w:val="28"/>
        </w:rPr>
        <w:t>Совокупность этих факторов сразу дает потребителю рекламы понимание, какого рода услуги рекламируются.</w:t>
      </w:r>
    </w:p>
    <w:p w:rsidR="00D858F1" w:rsidRDefault="00D858F1" w:rsidP="00731C1E">
      <w:pPr>
        <w:pStyle w:val="a3"/>
        <w:ind w:left="0" w:firstLine="567"/>
        <w:jc w:val="both"/>
        <w:rPr>
          <w:szCs w:val="28"/>
        </w:rPr>
      </w:pPr>
      <w:proofErr w:type="spellStart"/>
      <w:r>
        <w:rPr>
          <w:szCs w:val="28"/>
        </w:rPr>
        <w:t>Токмакова</w:t>
      </w:r>
      <w:proofErr w:type="spellEnd"/>
      <w:r>
        <w:rPr>
          <w:szCs w:val="28"/>
        </w:rPr>
        <w:t xml:space="preserve"> Л.М. проанализировала ситуацию исходя из восприятия ребенка</w:t>
      </w:r>
      <w:r w:rsidR="00F01507">
        <w:rPr>
          <w:szCs w:val="28"/>
        </w:rPr>
        <w:t xml:space="preserve"> 5-10 лет</w:t>
      </w:r>
      <w:r>
        <w:rPr>
          <w:szCs w:val="28"/>
        </w:rPr>
        <w:t>, подростка</w:t>
      </w:r>
      <w:r w:rsidR="00F01507">
        <w:rPr>
          <w:szCs w:val="28"/>
        </w:rPr>
        <w:t xml:space="preserve"> 10-14 лет</w:t>
      </w:r>
      <w:r>
        <w:rPr>
          <w:szCs w:val="28"/>
        </w:rPr>
        <w:t xml:space="preserve"> и учащегося </w:t>
      </w:r>
      <w:r w:rsidR="00F01507">
        <w:rPr>
          <w:szCs w:val="28"/>
        </w:rPr>
        <w:t>старших</w:t>
      </w:r>
      <w:r>
        <w:rPr>
          <w:szCs w:val="28"/>
        </w:rPr>
        <w:t xml:space="preserve"> класс</w:t>
      </w:r>
      <w:r w:rsidR="00F01507">
        <w:rPr>
          <w:szCs w:val="28"/>
        </w:rPr>
        <w:t>ов 15-16 лет</w:t>
      </w:r>
      <w:r>
        <w:rPr>
          <w:szCs w:val="28"/>
        </w:rPr>
        <w:t xml:space="preserve">. </w:t>
      </w:r>
      <w:proofErr w:type="spellStart"/>
      <w:r w:rsidR="00B874C9">
        <w:rPr>
          <w:szCs w:val="28"/>
        </w:rPr>
        <w:t>Токмакова</w:t>
      </w:r>
      <w:proofErr w:type="spellEnd"/>
      <w:r w:rsidR="00B874C9">
        <w:rPr>
          <w:szCs w:val="28"/>
        </w:rPr>
        <w:t xml:space="preserve"> Л.М. высказала, что </w:t>
      </w:r>
      <w:r w:rsidR="009261D5">
        <w:rPr>
          <w:szCs w:val="28"/>
        </w:rPr>
        <w:t>всеми категориями</w:t>
      </w:r>
      <w:r>
        <w:rPr>
          <w:szCs w:val="28"/>
        </w:rPr>
        <w:t xml:space="preserve"> детского возраста </w:t>
      </w:r>
      <w:r w:rsidR="009261D5">
        <w:rPr>
          <w:szCs w:val="28"/>
        </w:rPr>
        <w:t xml:space="preserve">женский образ в указанной </w:t>
      </w:r>
      <w:r>
        <w:rPr>
          <w:szCs w:val="28"/>
        </w:rPr>
        <w:t>р</w:t>
      </w:r>
      <w:r w:rsidR="009261D5">
        <w:rPr>
          <w:szCs w:val="28"/>
        </w:rPr>
        <w:t>екламе</w:t>
      </w:r>
      <w:r>
        <w:rPr>
          <w:szCs w:val="28"/>
        </w:rPr>
        <w:t xml:space="preserve"> </w:t>
      </w:r>
      <w:r w:rsidR="009261D5">
        <w:rPr>
          <w:szCs w:val="28"/>
        </w:rPr>
        <w:t>воспринимается в искаженном виде</w:t>
      </w:r>
      <w:r>
        <w:rPr>
          <w:szCs w:val="28"/>
        </w:rPr>
        <w:t>.</w:t>
      </w:r>
    </w:p>
    <w:p w:rsidR="00B874C9" w:rsidRDefault="00B874C9" w:rsidP="00731C1E">
      <w:pPr>
        <w:pStyle w:val="a3"/>
        <w:ind w:left="0" w:firstLine="567"/>
        <w:jc w:val="both"/>
        <w:rPr>
          <w:szCs w:val="28"/>
        </w:rPr>
      </w:pPr>
      <w:proofErr w:type="spellStart"/>
      <w:r>
        <w:rPr>
          <w:szCs w:val="28"/>
        </w:rPr>
        <w:t>Шмыгарев</w:t>
      </w:r>
      <w:proofErr w:type="spellEnd"/>
      <w:r>
        <w:rPr>
          <w:szCs w:val="28"/>
        </w:rPr>
        <w:t xml:space="preserve"> Л.С. отметил, что на изображении видны не только спина женщины, но и часть оголенных груди и ягодиц, что сразу указывает на наличие в рекламе эротического образа. Кроме того, изображение подпадает под определение эротического образа, </w:t>
      </w:r>
      <w:r w:rsidR="00346259">
        <w:rPr>
          <w:szCs w:val="28"/>
        </w:rPr>
        <w:t xml:space="preserve">регламентированного </w:t>
      </w:r>
      <w:r>
        <w:rPr>
          <w:szCs w:val="28"/>
        </w:rPr>
        <w:t>нормами проекта ФЗ «Об обороте продукции эротического и порнографического содержания»</w:t>
      </w:r>
      <w:r w:rsidR="00346259">
        <w:rPr>
          <w:szCs w:val="28"/>
        </w:rPr>
        <w:t>.</w:t>
      </w:r>
    </w:p>
    <w:p w:rsidR="00346259" w:rsidRDefault="00346259" w:rsidP="00731C1E">
      <w:pPr>
        <w:pStyle w:val="a3"/>
        <w:ind w:left="0" w:firstLine="567"/>
        <w:jc w:val="both"/>
        <w:rPr>
          <w:b/>
          <w:szCs w:val="28"/>
        </w:rPr>
      </w:pPr>
    </w:p>
    <w:p w:rsidR="00346259" w:rsidRDefault="00346259" w:rsidP="00731C1E">
      <w:pPr>
        <w:pStyle w:val="a3"/>
        <w:ind w:left="0" w:firstLine="567"/>
        <w:jc w:val="both"/>
        <w:rPr>
          <w:b/>
          <w:szCs w:val="28"/>
        </w:rPr>
      </w:pPr>
      <w:r>
        <w:rPr>
          <w:b/>
          <w:szCs w:val="28"/>
        </w:rPr>
        <w:t>Решили:</w:t>
      </w:r>
    </w:p>
    <w:p w:rsidR="00346259" w:rsidRPr="00346259" w:rsidRDefault="00346259" w:rsidP="00731C1E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Единогласно признать рекламу</w:t>
      </w:r>
      <w:r>
        <w:rPr>
          <w:b/>
          <w:szCs w:val="28"/>
        </w:rPr>
        <w:t xml:space="preserve"> мужского </w:t>
      </w:r>
      <w:proofErr w:type="spellStart"/>
      <w:r>
        <w:rPr>
          <w:b/>
          <w:szCs w:val="28"/>
        </w:rPr>
        <w:t>спа-салона</w:t>
      </w:r>
      <w:proofErr w:type="spellEnd"/>
      <w:r>
        <w:rPr>
          <w:b/>
          <w:szCs w:val="28"/>
        </w:rPr>
        <w:t xml:space="preserve"> «Мармелад» (</w:t>
      </w:r>
      <w:r>
        <w:rPr>
          <w:szCs w:val="28"/>
        </w:rPr>
        <w:t>с учетом изображенного образа и места расположения) содержащей непристойный образ.</w:t>
      </w:r>
    </w:p>
    <w:p w:rsidR="00B874C9" w:rsidRDefault="00B874C9" w:rsidP="00731C1E">
      <w:pPr>
        <w:pStyle w:val="a3"/>
        <w:ind w:left="0" w:firstLine="567"/>
        <w:jc w:val="both"/>
        <w:rPr>
          <w:szCs w:val="28"/>
        </w:rPr>
      </w:pPr>
    </w:p>
    <w:p w:rsidR="00B874C9" w:rsidRDefault="00B874C9" w:rsidP="00731C1E">
      <w:pPr>
        <w:pStyle w:val="a3"/>
        <w:ind w:left="0" w:firstLine="567"/>
        <w:jc w:val="both"/>
        <w:rPr>
          <w:szCs w:val="28"/>
        </w:rPr>
      </w:pPr>
    </w:p>
    <w:p w:rsidR="00D858F1" w:rsidRDefault="00D858F1" w:rsidP="00731C1E">
      <w:pPr>
        <w:pStyle w:val="a3"/>
        <w:ind w:left="0" w:firstLine="567"/>
        <w:jc w:val="both"/>
        <w:rPr>
          <w:rFonts w:cs="Times New Roman"/>
          <w:color w:val="000000"/>
          <w:szCs w:val="28"/>
        </w:rPr>
      </w:pPr>
    </w:p>
    <w:p w:rsidR="00E2274F" w:rsidRPr="00522B09" w:rsidRDefault="00E2274F" w:rsidP="00522B0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8"/>
        </w:rPr>
      </w:pPr>
    </w:p>
    <w:p w:rsidR="00B670E1" w:rsidRDefault="00B670E1" w:rsidP="00522B09">
      <w:pPr>
        <w:jc w:val="both"/>
        <w:rPr>
          <w:rFonts w:cs="Times New Roman"/>
          <w:b/>
          <w:szCs w:val="28"/>
        </w:rPr>
      </w:pPr>
    </w:p>
    <w:p w:rsidR="00A96553" w:rsidRPr="006832AA" w:rsidRDefault="00A96553" w:rsidP="006832AA">
      <w:pPr>
        <w:spacing w:after="0"/>
        <w:ind w:right="-284"/>
        <w:rPr>
          <w:rFonts w:cs="Times New Roman"/>
          <w:szCs w:val="28"/>
        </w:rPr>
      </w:pPr>
      <w:r w:rsidRPr="006832AA">
        <w:rPr>
          <w:rFonts w:cs="Times New Roman"/>
          <w:szCs w:val="28"/>
        </w:rPr>
        <w:t xml:space="preserve">Председатель совещания </w:t>
      </w:r>
      <w:r w:rsidR="006832AA" w:rsidRPr="006832AA">
        <w:rPr>
          <w:rFonts w:cs="Times New Roman"/>
          <w:szCs w:val="28"/>
        </w:rPr>
        <w:tab/>
      </w:r>
      <w:r w:rsidR="006832AA" w:rsidRPr="006832AA">
        <w:rPr>
          <w:rFonts w:cs="Times New Roman"/>
          <w:szCs w:val="28"/>
        </w:rPr>
        <w:tab/>
      </w:r>
      <w:r w:rsidR="006832AA" w:rsidRPr="006832AA">
        <w:rPr>
          <w:rFonts w:cs="Times New Roman"/>
          <w:szCs w:val="28"/>
        </w:rPr>
        <w:tab/>
      </w:r>
      <w:r w:rsidR="006832AA" w:rsidRPr="006832AA">
        <w:rPr>
          <w:rFonts w:cs="Times New Roman"/>
          <w:szCs w:val="28"/>
        </w:rPr>
        <w:tab/>
      </w:r>
      <w:r w:rsidR="006832AA" w:rsidRPr="006832AA">
        <w:rPr>
          <w:rFonts w:cs="Times New Roman"/>
          <w:szCs w:val="28"/>
        </w:rPr>
        <w:tab/>
      </w:r>
      <w:r w:rsidR="006832AA" w:rsidRPr="006832AA">
        <w:rPr>
          <w:rFonts w:cs="Times New Roman"/>
          <w:szCs w:val="28"/>
        </w:rPr>
        <w:tab/>
        <w:t xml:space="preserve">         </w:t>
      </w:r>
      <w:r w:rsidR="004526A9">
        <w:rPr>
          <w:rFonts w:cs="Times New Roman"/>
          <w:szCs w:val="28"/>
        </w:rPr>
        <w:t xml:space="preserve">       </w:t>
      </w:r>
      <w:r w:rsidR="006832AA">
        <w:rPr>
          <w:rFonts w:cs="Times New Roman"/>
          <w:szCs w:val="28"/>
        </w:rPr>
        <w:t xml:space="preserve"> </w:t>
      </w:r>
      <w:r w:rsidR="006832AA" w:rsidRPr="006832AA">
        <w:rPr>
          <w:rFonts w:cs="Times New Roman"/>
          <w:szCs w:val="28"/>
        </w:rPr>
        <w:t>А.А. Шлычков</w:t>
      </w:r>
    </w:p>
    <w:p w:rsidR="00C90014" w:rsidRPr="006832AA" w:rsidRDefault="00C90014" w:rsidP="00A96553">
      <w:pPr>
        <w:spacing w:after="0"/>
        <w:rPr>
          <w:rFonts w:cs="Times New Roman"/>
          <w:szCs w:val="28"/>
        </w:rPr>
      </w:pPr>
    </w:p>
    <w:p w:rsidR="002926AA" w:rsidRPr="006832AA" w:rsidRDefault="002926AA" w:rsidP="001029AD">
      <w:pPr>
        <w:spacing w:after="0"/>
        <w:ind w:right="-284"/>
        <w:rPr>
          <w:rFonts w:cs="Times New Roman"/>
          <w:szCs w:val="28"/>
        </w:rPr>
      </w:pPr>
      <w:r w:rsidRPr="006832AA">
        <w:rPr>
          <w:rFonts w:cs="Times New Roman"/>
          <w:szCs w:val="28"/>
        </w:rPr>
        <w:t xml:space="preserve">Ответственный секретарь                                                             </w:t>
      </w:r>
      <w:r w:rsidR="006832AA" w:rsidRPr="006832AA">
        <w:rPr>
          <w:rFonts w:cs="Times New Roman"/>
          <w:szCs w:val="28"/>
        </w:rPr>
        <w:t xml:space="preserve">     </w:t>
      </w:r>
      <w:r w:rsidRPr="006832AA">
        <w:rPr>
          <w:rFonts w:cs="Times New Roman"/>
          <w:szCs w:val="28"/>
        </w:rPr>
        <w:t xml:space="preserve"> </w:t>
      </w:r>
      <w:r w:rsidR="006832AA">
        <w:rPr>
          <w:rFonts w:cs="Times New Roman"/>
          <w:szCs w:val="28"/>
        </w:rPr>
        <w:t xml:space="preserve">   </w:t>
      </w:r>
      <w:r w:rsidR="004526A9">
        <w:rPr>
          <w:rFonts w:cs="Times New Roman"/>
          <w:szCs w:val="28"/>
        </w:rPr>
        <w:t xml:space="preserve">       </w:t>
      </w:r>
      <w:r w:rsidR="006832AA">
        <w:rPr>
          <w:rFonts w:cs="Times New Roman"/>
          <w:szCs w:val="28"/>
        </w:rPr>
        <w:t xml:space="preserve"> </w:t>
      </w:r>
      <w:r w:rsidR="006832AA" w:rsidRPr="006832AA">
        <w:rPr>
          <w:rFonts w:cs="Times New Roman"/>
          <w:szCs w:val="28"/>
        </w:rPr>
        <w:t>О.С. Рылова</w:t>
      </w:r>
      <w:r w:rsidRPr="006832AA">
        <w:rPr>
          <w:rFonts w:cs="Times New Roman"/>
          <w:szCs w:val="28"/>
        </w:rPr>
        <w:t xml:space="preserve">                   </w:t>
      </w:r>
    </w:p>
    <w:p w:rsidR="000B2C86" w:rsidRDefault="002926AA" w:rsidP="00E23205">
      <w:pPr>
        <w:spacing w:after="0"/>
        <w:ind w:right="-284"/>
      </w:pPr>
      <w:r w:rsidRPr="006832AA">
        <w:rPr>
          <w:rFonts w:cs="Times New Roman"/>
          <w:szCs w:val="28"/>
        </w:rPr>
        <w:t>Протокол вела</w:t>
      </w:r>
      <w:r w:rsidR="00A96553" w:rsidRPr="006832AA">
        <w:rPr>
          <w:rFonts w:cs="Times New Roman"/>
          <w:szCs w:val="28"/>
        </w:rPr>
        <w:t xml:space="preserve">: </w:t>
      </w:r>
      <w:r w:rsidR="006832AA" w:rsidRPr="006832AA">
        <w:rPr>
          <w:rFonts w:cs="Times New Roman"/>
          <w:szCs w:val="28"/>
        </w:rPr>
        <w:t xml:space="preserve">                                                                                  </w:t>
      </w:r>
      <w:r w:rsidR="006832AA">
        <w:rPr>
          <w:rFonts w:cs="Times New Roman"/>
          <w:szCs w:val="28"/>
        </w:rPr>
        <w:t xml:space="preserve">  </w:t>
      </w:r>
      <w:r w:rsidR="006832AA" w:rsidRPr="006832AA">
        <w:rPr>
          <w:rFonts w:cs="Times New Roman"/>
          <w:szCs w:val="28"/>
        </w:rPr>
        <w:t xml:space="preserve"> </w:t>
      </w:r>
      <w:r w:rsidR="004526A9">
        <w:rPr>
          <w:rFonts w:cs="Times New Roman"/>
          <w:szCs w:val="28"/>
        </w:rPr>
        <w:t xml:space="preserve">       </w:t>
      </w:r>
      <w:r w:rsidR="00B670E1">
        <w:rPr>
          <w:rFonts w:cs="Times New Roman"/>
          <w:szCs w:val="28"/>
        </w:rPr>
        <w:t>А.Л. Толстова</w:t>
      </w:r>
    </w:p>
    <w:sectPr w:rsidR="000B2C86" w:rsidSect="0097410C">
      <w:pgSz w:w="11906" w:h="16838"/>
      <w:pgMar w:top="426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7E7"/>
    <w:multiLevelType w:val="hybridMultilevel"/>
    <w:tmpl w:val="50AC4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06CC1"/>
    <w:multiLevelType w:val="hybridMultilevel"/>
    <w:tmpl w:val="10F856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B45B4F"/>
    <w:multiLevelType w:val="hybridMultilevel"/>
    <w:tmpl w:val="F0FC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422"/>
    <w:multiLevelType w:val="hybridMultilevel"/>
    <w:tmpl w:val="B150C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27CCD"/>
    <w:multiLevelType w:val="hybridMultilevel"/>
    <w:tmpl w:val="C7327DA8"/>
    <w:lvl w:ilvl="0" w:tplc="0D5A7E7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11B495C"/>
    <w:multiLevelType w:val="hybridMultilevel"/>
    <w:tmpl w:val="479CAD76"/>
    <w:lvl w:ilvl="0" w:tplc="04190001">
      <w:start w:val="1"/>
      <w:numFmt w:val="bullet"/>
      <w:lvlText w:val=""/>
      <w:lvlJc w:val="left"/>
      <w:pPr>
        <w:ind w:left="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>
    <w:nsid w:val="243423D8"/>
    <w:multiLevelType w:val="hybridMultilevel"/>
    <w:tmpl w:val="A9E64894"/>
    <w:lvl w:ilvl="0" w:tplc="609A58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B5E6C5A"/>
    <w:multiLevelType w:val="hybridMultilevel"/>
    <w:tmpl w:val="680E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A4A53"/>
    <w:multiLevelType w:val="hybridMultilevel"/>
    <w:tmpl w:val="089C9D6C"/>
    <w:lvl w:ilvl="0" w:tplc="609A5836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7073F43"/>
    <w:multiLevelType w:val="hybridMultilevel"/>
    <w:tmpl w:val="3344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66332"/>
    <w:multiLevelType w:val="hybridMultilevel"/>
    <w:tmpl w:val="3852F946"/>
    <w:lvl w:ilvl="0" w:tplc="67E64FB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1">
    <w:nsid w:val="41B615C7"/>
    <w:multiLevelType w:val="hybridMultilevel"/>
    <w:tmpl w:val="9F029B30"/>
    <w:lvl w:ilvl="0" w:tplc="1FF08B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171788"/>
    <w:multiLevelType w:val="hybridMultilevel"/>
    <w:tmpl w:val="F200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27BF7"/>
    <w:multiLevelType w:val="hybridMultilevel"/>
    <w:tmpl w:val="312017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546F68"/>
    <w:multiLevelType w:val="hybridMultilevel"/>
    <w:tmpl w:val="A9E64894"/>
    <w:lvl w:ilvl="0" w:tplc="609A58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4E9A391F"/>
    <w:multiLevelType w:val="hybridMultilevel"/>
    <w:tmpl w:val="1F963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21B0F"/>
    <w:multiLevelType w:val="hybridMultilevel"/>
    <w:tmpl w:val="9D184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A6C31"/>
    <w:multiLevelType w:val="hybridMultilevel"/>
    <w:tmpl w:val="A9E64894"/>
    <w:lvl w:ilvl="0" w:tplc="609A58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5AFC3B60"/>
    <w:multiLevelType w:val="hybridMultilevel"/>
    <w:tmpl w:val="95BE2C46"/>
    <w:lvl w:ilvl="0" w:tplc="DCA097A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A2617"/>
    <w:multiLevelType w:val="hybridMultilevel"/>
    <w:tmpl w:val="A9E64894"/>
    <w:lvl w:ilvl="0" w:tplc="609A58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6EA20521"/>
    <w:multiLevelType w:val="hybridMultilevel"/>
    <w:tmpl w:val="A9E64894"/>
    <w:lvl w:ilvl="0" w:tplc="609A58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43C608B"/>
    <w:multiLevelType w:val="hybridMultilevel"/>
    <w:tmpl w:val="E278BB1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79B73E74"/>
    <w:multiLevelType w:val="hybridMultilevel"/>
    <w:tmpl w:val="35F8D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16"/>
  </w:num>
  <w:num w:numId="11">
    <w:abstractNumId w:val="18"/>
  </w:num>
  <w:num w:numId="12">
    <w:abstractNumId w:val="13"/>
  </w:num>
  <w:num w:numId="13">
    <w:abstractNumId w:val="11"/>
  </w:num>
  <w:num w:numId="14">
    <w:abstractNumId w:val="12"/>
  </w:num>
  <w:num w:numId="15">
    <w:abstractNumId w:val="22"/>
  </w:num>
  <w:num w:numId="16">
    <w:abstractNumId w:val="19"/>
  </w:num>
  <w:num w:numId="17">
    <w:abstractNumId w:val="17"/>
  </w:num>
  <w:num w:numId="18">
    <w:abstractNumId w:val="21"/>
  </w:num>
  <w:num w:numId="19">
    <w:abstractNumId w:val="14"/>
  </w:num>
  <w:num w:numId="20">
    <w:abstractNumId w:val="20"/>
  </w:num>
  <w:num w:numId="21">
    <w:abstractNumId w:val="6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926AA"/>
    <w:rsid w:val="00004B22"/>
    <w:rsid w:val="00025B5B"/>
    <w:rsid w:val="00043F90"/>
    <w:rsid w:val="00065E67"/>
    <w:rsid w:val="00067424"/>
    <w:rsid w:val="0007397E"/>
    <w:rsid w:val="00080692"/>
    <w:rsid w:val="00080E93"/>
    <w:rsid w:val="00086A92"/>
    <w:rsid w:val="0009735E"/>
    <w:rsid w:val="000A4A8A"/>
    <w:rsid w:val="000A52B4"/>
    <w:rsid w:val="000B2C86"/>
    <w:rsid w:val="000D27C2"/>
    <w:rsid w:val="000F2F72"/>
    <w:rsid w:val="000F4E82"/>
    <w:rsid w:val="001029AD"/>
    <w:rsid w:val="00121D91"/>
    <w:rsid w:val="00161E88"/>
    <w:rsid w:val="00180E64"/>
    <w:rsid w:val="00195030"/>
    <w:rsid w:val="001964C6"/>
    <w:rsid w:val="001970AF"/>
    <w:rsid w:val="00242BFA"/>
    <w:rsid w:val="00252AF5"/>
    <w:rsid w:val="00262B2B"/>
    <w:rsid w:val="002656CE"/>
    <w:rsid w:val="00271AED"/>
    <w:rsid w:val="002853AE"/>
    <w:rsid w:val="002926AA"/>
    <w:rsid w:val="00322236"/>
    <w:rsid w:val="0033697C"/>
    <w:rsid w:val="00346259"/>
    <w:rsid w:val="00370797"/>
    <w:rsid w:val="003B49BF"/>
    <w:rsid w:val="003D5A57"/>
    <w:rsid w:val="00412079"/>
    <w:rsid w:val="00415EC6"/>
    <w:rsid w:val="00421221"/>
    <w:rsid w:val="004526A9"/>
    <w:rsid w:val="00455BFA"/>
    <w:rsid w:val="004620E5"/>
    <w:rsid w:val="00466507"/>
    <w:rsid w:val="00473649"/>
    <w:rsid w:val="004A41DD"/>
    <w:rsid w:val="004A7592"/>
    <w:rsid w:val="004D40FB"/>
    <w:rsid w:val="00522B09"/>
    <w:rsid w:val="00541D17"/>
    <w:rsid w:val="00551E97"/>
    <w:rsid w:val="00565343"/>
    <w:rsid w:val="00580FAE"/>
    <w:rsid w:val="00584628"/>
    <w:rsid w:val="005973BC"/>
    <w:rsid w:val="005B2E43"/>
    <w:rsid w:val="005B74D8"/>
    <w:rsid w:val="006359B0"/>
    <w:rsid w:val="00645421"/>
    <w:rsid w:val="00654016"/>
    <w:rsid w:val="00666110"/>
    <w:rsid w:val="006832AA"/>
    <w:rsid w:val="006A20ED"/>
    <w:rsid w:val="006E7302"/>
    <w:rsid w:val="006E7860"/>
    <w:rsid w:val="00701BBD"/>
    <w:rsid w:val="00707570"/>
    <w:rsid w:val="00731C1E"/>
    <w:rsid w:val="00755CBD"/>
    <w:rsid w:val="00787FD4"/>
    <w:rsid w:val="007D18C6"/>
    <w:rsid w:val="00807E5B"/>
    <w:rsid w:val="008120A2"/>
    <w:rsid w:val="008820F3"/>
    <w:rsid w:val="008A3945"/>
    <w:rsid w:val="008A54F0"/>
    <w:rsid w:val="008D349F"/>
    <w:rsid w:val="00900E19"/>
    <w:rsid w:val="009261D5"/>
    <w:rsid w:val="00956362"/>
    <w:rsid w:val="0095689F"/>
    <w:rsid w:val="00960C3C"/>
    <w:rsid w:val="0097410C"/>
    <w:rsid w:val="00984892"/>
    <w:rsid w:val="0098617B"/>
    <w:rsid w:val="00995909"/>
    <w:rsid w:val="009A4B17"/>
    <w:rsid w:val="009D0667"/>
    <w:rsid w:val="009E5BAE"/>
    <w:rsid w:val="00A614FC"/>
    <w:rsid w:val="00A96553"/>
    <w:rsid w:val="00AD3694"/>
    <w:rsid w:val="00AE04D8"/>
    <w:rsid w:val="00AE30BE"/>
    <w:rsid w:val="00AF3206"/>
    <w:rsid w:val="00B04C86"/>
    <w:rsid w:val="00B35AB0"/>
    <w:rsid w:val="00B64C90"/>
    <w:rsid w:val="00B670E1"/>
    <w:rsid w:val="00B874C9"/>
    <w:rsid w:val="00B921C9"/>
    <w:rsid w:val="00B95822"/>
    <w:rsid w:val="00BA594E"/>
    <w:rsid w:val="00BD1AF0"/>
    <w:rsid w:val="00C00B4C"/>
    <w:rsid w:val="00C076CA"/>
    <w:rsid w:val="00C144A6"/>
    <w:rsid w:val="00C25519"/>
    <w:rsid w:val="00C26853"/>
    <w:rsid w:val="00C55CA2"/>
    <w:rsid w:val="00C8516C"/>
    <w:rsid w:val="00C90014"/>
    <w:rsid w:val="00CB605D"/>
    <w:rsid w:val="00CE25F5"/>
    <w:rsid w:val="00D07E7B"/>
    <w:rsid w:val="00D26063"/>
    <w:rsid w:val="00D373A4"/>
    <w:rsid w:val="00D54198"/>
    <w:rsid w:val="00D63D6C"/>
    <w:rsid w:val="00D858F1"/>
    <w:rsid w:val="00DE1250"/>
    <w:rsid w:val="00E1543B"/>
    <w:rsid w:val="00E2274F"/>
    <w:rsid w:val="00E23205"/>
    <w:rsid w:val="00E24A89"/>
    <w:rsid w:val="00E735E2"/>
    <w:rsid w:val="00E87730"/>
    <w:rsid w:val="00ED0028"/>
    <w:rsid w:val="00F01507"/>
    <w:rsid w:val="00F019CA"/>
    <w:rsid w:val="00F42441"/>
    <w:rsid w:val="00F91DD0"/>
    <w:rsid w:val="00FC536D"/>
    <w:rsid w:val="00FD5ACE"/>
    <w:rsid w:val="00FF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A92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04B22"/>
    <w:pPr>
      <w:spacing w:after="120" w:line="240" w:lineRule="auto"/>
      <w:ind w:left="283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4B22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Основной текст_"/>
    <w:link w:val="2"/>
    <w:rsid w:val="008A394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8A3945"/>
    <w:pPr>
      <w:shd w:val="clear" w:color="auto" w:fill="FFFFFF"/>
      <w:spacing w:after="300" w:line="317" w:lineRule="exact"/>
      <w:ind w:hanging="1340"/>
    </w:pPr>
    <w:rPr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A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A2D9-A510-4C0D-9941-EDD7A88D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Оренбургское УФАС России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Анна</cp:lastModifiedBy>
  <cp:revision>11</cp:revision>
  <cp:lastPrinted>2014-03-27T10:15:00Z</cp:lastPrinted>
  <dcterms:created xsi:type="dcterms:W3CDTF">2014-03-27T08:33:00Z</dcterms:created>
  <dcterms:modified xsi:type="dcterms:W3CDTF">2014-03-28T03:46:00Z</dcterms:modified>
</cp:coreProperties>
</file>