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9" w:rsidRDefault="00800689" w:rsidP="0080068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Приложение </w:t>
      </w:r>
      <w:r w:rsidR="00892E02">
        <w:rPr>
          <w:rFonts w:ascii="Arial" w:hAnsi="Arial" w:cs="Arial"/>
          <w:b/>
          <w:sz w:val="20"/>
          <w:szCs w:val="20"/>
        </w:rPr>
        <w:t>1</w:t>
      </w:r>
    </w:p>
    <w:p w:rsidR="000F01B2" w:rsidRDefault="00892E02" w:rsidP="00800689">
      <w:pPr>
        <w:jc w:val="right"/>
        <w:rPr>
          <w:rFonts w:ascii="Arial" w:hAnsi="Arial" w:cs="Arial"/>
          <w:sz w:val="20"/>
          <w:szCs w:val="20"/>
        </w:rPr>
      </w:pPr>
      <w:r w:rsidRPr="00A14CAD">
        <w:rPr>
          <w:rFonts w:ascii="Arial" w:hAnsi="Arial" w:cs="Arial"/>
          <w:sz w:val="20"/>
          <w:szCs w:val="20"/>
        </w:rPr>
        <w:t xml:space="preserve"> к письму </w:t>
      </w:r>
      <w:proofErr w:type="gramStart"/>
      <w:r w:rsidRPr="00A14CAD">
        <w:rPr>
          <w:rFonts w:ascii="Arial" w:hAnsi="Arial" w:cs="Arial"/>
          <w:sz w:val="20"/>
          <w:szCs w:val="20"/>
        </w:rPr>
        <w:t>Оренбургского</w:t>
      </w:r>
      <w:proofErr w:type="gramEnd"/>
      <w:r w:rsidRPr="00A14CAD">
        <w:rPr>
          <w:rFonts w:ascii="Arial" w:hAnsi="Arial" w:cs="Arial"/>
          <w:sz w:val="20"/>
          <w:szCs w:val="20"/>
        </w:rPr>
        <w:t xml:space="preserve"> УФАС России </w:t>
      </w:r>
    </w:p>
    <w:p w:rsidR="00892E02" w:rsidRPr="00A14CAD" w:rsidRDefault="002256CE" w:rsidP="008006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«19» февраля 2013 № «1232</w:t>
      </w:r>
      <w:r w:rsidR="000F01B2">
        <w:rPr>
          <w:rFonts w:ascii="Arial" w:hAnsi="Arial" w:cs="Arial"/>
          <w:sz w:val="20"/>
          <w:szCs w:val="20"/>
        </w:rPr>
        <w:t>»</w:t>
      </w:r>
    </w:p>
    <w:p w:rsidR="00892E02" w:rsidRDefault="00892E02" w:rsidP="00800689">
      <w:pPr>
        <w:jc w:val="right"/>
        <w:rPr>
          <w:rFonts w:ascii="Arial" w:hAnsi="Arial" w:cs="Arial"/>
          <w:b/>
          <w:sz w:val="20"/>
          <w:szCs w:val="20"/>
        </w:rPr>
      </w:pPr>
    </w:p>
    <w:p w:rsidR="00800689" w:rsidRDefault="00800689" w:rsidP="008006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Сведения о показателях деятельности в 1 – 4 кварталах </w:t>
      </w:r>
      <w:r w:rsidR="00E8312D">
        <w:rPr>
          <w:rFonts w:ascii="Arial" w:hAnsi="Arial" w:cs="Arial"/>
          <w:b/>
          <w:sz w:val="20"/>
          <w:szCs w:val="20"/>
        </w:rPr>
        <w:t>2011</w:t>
      </w:r>
      <w:r w:rsidR="00D91CB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</w:t>
      </w:r>
      <w:r w:rsidRPr="00800689">
        <w:rPr>
          <w:rFonts w:ascii="Arial" w:hAnsi="Arial" w:cs="Arial"/>
          <w:b/>
          <w:sz w:val="20"/>
          <w:szCs w:val="20"/>
        </w:rPr>
        <w:t>1</w:t>
      </w:r>
      <w:r w:rsidR="00E8312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г. </w:t>
      </w:r>
    </w:p>
    <w:p w:rsidR="00800689" w:rsidRPr="002D0E65" w:rsidRDefault="00800689" w:rsidP="00800689">
      <w:pPr>
        <w:jc w:val="center"/>
        <w:rPr>
          <w:rFonts w:ascii="Arial" w:hAnsi="Arial" w:cs="Arial"/>
          <w:b/>
          <w:sz w:val="12"/>
          <w:szCs w:val="12"/>
        </w:rPr>
      </w:pPr>
    </w:p>
    <w:p w:rsidR="00892E02" w:rsidRDefault="00892E02" w:rsidP="00800689">
      <w:pPr>
        <w:jc w:val="center"/>
        <w:rPr>
          <w:rFonts w:ascii="Arial" w:hAnsi="Arial" w:cs="Arial"/>
          <w:b/>
          <w:sz w:val="20"/>
          <w:szCs w:val="20"/>
        </w:rPr>
      </w:pPr>
    </w:p>
    <w:p w:rsidR="00580CA8" w:rsidRPr="00580CA8" w:rsidRDefault="005A3BA3" w:rsidP="008006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="00580CA8" w:rsidRPr="00580CA8">
        <w:rPr>
          <w:rFonts w:ascii="Arial" w:hAnsi="Arial" w:cs="Arial"/>
          <w:b/>
          <w:sz w:val="20"/>
          <w:szCs w:val="20"/>
        </w:rPr>
        <w:t xml:space="preserve">. Общие сведения </w:t>
      </w:r>
    </w:p>
    <w:p w:rsidR="00800689" w:rsidRDefault="00800689" w:rsidP="00800689">
      <w:pPr>
        <w:jc w:val="center"/>
        <w:rPr>
          <w:rFonts w:ascii="Arial" w:hAnsi="Arial" w:cs="Arial"/>
          <w:sz w:val="12"/>
          <w:szCs w:val="12"/>
        </w:rPr>
      </w:pPr>
    </w:p>
    <w:p w:rsidR="003F3204" w:rsidRDefault="00800689" w:rsidP="008006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Наименование, </w:t>
      </w:r>
      <w:r w:rsidR="00892E02">
        <w:rPr>
          <w:rFonts w:ascii="Arial" w:hAnsi="Arial" w:cs="Arial"/>
          <w:sz w:val="20"/>
          <w:szCs w:val="20"/>
        </w:rPr>
        <w:t xml:space="preserve">ИНН, </w:t>
      </w:r>
      <w:r>
        <w:rPr>
          <w:rFonts w:ascii="Arial" w:hAnsi="Arial" w:cs="Arial"/>
          <w:sz w:val="20"/>
          <w:szCs w:val="20"/>
        </w:rPr>
        <w:t>организационно-правовая форма</w:t>
      </w:r>
      <w:r w:rsidR="003F3204">
        <w:rPr>
          <w:rFonts w:ascii="Arial" w:hAnsi="Arial" w:cs="Arial"/>
          <w:sz w:val="20"/>
          <w:szCs w:val="20"/>
        </w:rPr>
        <w:t xml:space="preserve"> предприятия (для юридических лиц), ФИО индивидуального предпринимателя (ИП)</w:t>
      </w:r>
      <w:r w:rsidR="00892E02">
        <w:rPr>
          <w:rFonts w:ascii="Arial" w:hAnsi="Arial" w:cs="Arial"/>
          <w:sz w:val="20"/>
          <w:szCs w:val="20"/>
        </w:rPr>
        <w:t>, ИНН</w:t>
      </w:r>
      <w:r w:rsidR="003F3204">
        <w:rPr>
          <w:rFonts w:ascii="Arial" w:hAnsi="Arial" w:cs="Arial"/>
          <w:sz w:val="20"/>
          <w:szCs w:val="20"/>
        </w:rPr>
        <w:t xml:space="preserve"> - для физических лиц:</w:t>
      </w:r>
    </w:p>
    <w:p w:rsidR="003F3204" w:rsidRPr="002D0E65" w:rsidRDefault="003F3204" w:rsidP="00800689">
      <w:pPr>
        <w:jc w:val="both"/>
        <w:rPr>
          <w:rFonts w:ascii="Arial" w:hAnsi="Arial" w:cs="Arial"/>
          <w:b/>
          <w:sz w:val="12"/>
          <w:szCs w:val="12"/>
        </w:rPr>
      </w:pPr>
    </w:p>
    <w:p w:rsidR="00D6771F" w:rsidRPr="00D6771F" w:rsidRDefault="00D6771F" w:rsidP="008006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2611DA" w:rsidRPr="002611DA">
        <w:rPr>
          <w:rFonts w:ascii="Arial" w:hAnsi="Arial" w:cs="Arial"/>
          <w:sz w:val="20"/>
          <w:szCs w:val="20"/>
        </w:rPr>
        <w:t>В</w:t>
      </w:r>
      <w:r w:rsidRPr="002611D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д</w:t>
      </w:r>
      <w:r w:rsidR="002611DA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деятельности на рынке </w:t>
      </w:r>
      <w:r w:rsidR="002611DA">
        <w:rPr>
          <w:rFonts w:ascii="Arial" w:hAnsi="Arial" w:cs="Arial"/>
          <w:sz w:val="20"/>
          <w:szCs w:val="20"/>
        </w:rPr>
        <w:t>сжиженного углеводородного газа (СУГ)</w:t>
      </w:r>
      <w:r w:rsidR="004F6B4C">
        <w:rPr>
          <w:rFonts w:ascii="Arial" w:hAnsi="Arial" w:cs="Arial"/>
          <w:sz w:val="20"/>
          <w:szCs w:val="20"/>
        </w:rPr>
        <w:t xml:space="preserve"> для заправки автотранспорта</w:t>
      </w:r>
      <w:r w:rsidR="002611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оптовая</w:t>
      </w:r>
      <w:r w:rsidR="00954BDE">
        <w:rPr>
          <w:rFonts w:ascii="Arial" w:hAnsi="Arial" w:cs="Arial"/>
          <w:sz w:val="20"/>
          <w:szCs w:val="20"/>
        </w:rPr>
        <w:t xml:space="preserve"> и/или</w:t>
      </w:r>
      <w:r>
        <w:rPr>
          <w:rFonts w:ascii="Arial" w:hAnsi="Arial" w:cs="Arial"/>
          <w:sz w:val="20"/>
          <w:szCs w:val="20"/>
        </w:rPr>
        <w:t xml:space="preserve"> розничная торговля</w:t>
      </w:r>
      <w:r w:rsidR="00F36558">
        <w:rPr>
          <w:rFonts w:ascii="Arial" w:hAnsi="Arial" w:cs="Arial"/>
          <w:sz w:val="20"/>
          <w:szCs w:val="20"/>
        </w:rPr>
        <w:t xml:space="preserve"> СУГ</w:t>
      </w:r>
      <w:r>
        <w:rPr>
          <w:rFonts w:ascii="Arial" w:hAnsi="Arial" w:cs="Arial"/>
          <w:sz w:val="20"/>
          <w:szCs w:val="20"/>
        </w:rPr>
        <w:t>, услуги по транспортировке и/или хранению СУГ</w:t>
      </w:r>
      <w:r w:rsidR="009E12BA">
        <w:rPr>
          <w:rFonts w:ascii="Arial" w:hAnsi="Arial" w:cs="Arial"/>
          <w:sz w:val="20"/>
          <w:szCs w:val="20"/>
        </w:rPr>
        <w:t xml:space="preserve"> (из </w:t>
      </w:r>
      <w:proofErr w:type="gramStart"/>
      <w:r w:rsidR="009E12BA">
        <w:rPr>
          <w:rFonts w:ascii="Arial" w:hAnsi="Arial" w:cs="Arial"/>
          <w:sz w:val="20"/>
          <w:szCs w:val="20"/>
        </w:rPr>
        <w:t>перечисленных</w:t>
      </w:r>
      <w:proofErr w:type="gramEnd"/>
      <w:r w:rsidR="009E12BA">
        <w:rPr>
          <w:rFonts w:ascii="Arial" w:hAnsi="Arial" w:cs="Arial"/>
          <w:sz w:val="20"/>
          <w:szCs w:val="20"/>
        </w:rPr>
        <w:t xml:space="preserve"> укажите осуществляемые предприятием (или ИП) виды деятельности)</w:t>
      </w:r>
      <w:r w:rsidR="003F32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0E65" w:rsidRPr="002D0E65" w:rsidRDefault="002D0E65" w:rsidP="00800689">
      <w:pPr>
        <w:jc w:val="both"/>
        <w:rPr>
          <w:rFonts w:ascii="Arial" w:hAnsi="Arial" w:cs="Arial"/>
          <w:b/>
          <w:sz w:val="12"/>
          <w:szCs w:val="12"/>
        </w:rPr>
      </w:pPr>
    </w:p>
    <w:p w:rsidR="00D6771F" w:rsidRDefault="00D6771F" w:rsidP="008006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Характеристика </w:t>
      </w:r>
      <w:r w:rsidR="005F04DF">
        <w:rPr>
          <w:rFonts w:ascii="Arial" w:hAnsi="Arial" w:cs="Arial"/>
          <w:sz w:val="20"/>
          <w:szCs w:val="20"/>
        </w:rPr>
        <w:t>товаропроводящей</w:t>
      </w:r>
      <w:r>
        <w:rPr>
          <w:rFonts w:ascii="Arial" w:hAnsi="Arial" w:cs="Arial"/>
          <w:sz w:val="20"/>
          <w:szCs w:val="20"/>
        </w:rPr>
        <w:t xml:space="preserve"> сети: </w:t>
      </w:r>
    </w:p>
    <w:p w:rsidR="00C050DF" w:rsidRDefault="00D6771F" w:rsidP="00800689">
      <w:pPr>
        <w:jc w:val="both"/>
        <w:rPr>
          <w:rFonts w:ascii="Arial" w:hAnsi="Arial" w:cs="Arial"/>
          <w:sz w:val="20"/>
          <w:szCs w:val="20"/>
        </w:rPr>
      </w:pPr>
      <w:r w:rsidRPr="002611DA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 наличие </w:t>
      </w:r>
      <w:r w:rsidRPr="00C050DF">
        <w:rPr>
          <w:rFonts w:ascii="Arial" w:hAnsi="Arial" w:cs="Arial"/>
          <w:b/>
          <w:sz w:val="20"/>
          <w:szCs w:val="20"/>
          <w:u w:val="single"/>
        </w:rPr>
        <w:t>мест хранения товарных запасов</w:t>
      </w:r>
      <w:r w:rsidR="002611DA">
        <w:rPr>
          <w:rFonts w:ascii="Arial" w:hAnsi="Arial" w:cs="Arial"/>
          <w:sz w:val="20"/>
          <w:szCs w:val="20"/>
        </w:rPr>
        <w:t xml:space="preserve">: </w:t>
      </w:r>
      <w:r w:rsidR="00C050DF">
        <w:rPr>
          <w:rFonts w:ascii="Arial" w:hAnsi="Arial" w:cs="Arial"/>
          <w:sz w:val="20"/>
          <w:szCs w:val="20"/>
        </w:rPr>
        <w:t xml:space="preserve"> </w:t>
      </w:r>
    </w:p>
    <w:p w:rsidR="00233CC5" w:rsidRDefault="00C050DF" w:rsidP="008006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</w:t>
      </w:r>
      <w:r w:rsidR="002611DA">
        <w:rPr>
          <w:rFonts w:ascii="Arial" w:hAnsi="Arial" w:cs="Arial"/>
          <w:sz w:val="20"/>
          <w:szCs w:val="20"/>
        </w:rPr>
        <w:t>дается</w:t>
      </w:r>
      <w:r w:rsidR="00D6771F">
        <w:rPr>
          <w:rFonts w:ascii="Arial" w:hAnsi="Arial" w:cs="Arial"/>
          <w:sz w:val="20"/>
          <w:szCs w:val="20"/>
        </w:rPr>
        <w:t xml:space="preserve"> описание </w:t>
      </w:r>
      <w:r w:rsidR="002611DA">
        <w:rPr>
          <w:rFonts w:ascii="Arial" w:hAnsi="Arial" w:cs="Arial"/>
          <w:sz w:val="20"/>
          <w:szCs w:val="20"/>
        </w:rPr>
        <w:t xml:space="preserve">мест хранения </w:t>
      </w:r>
      <w:r w:rsidR="00D6771F">
        <w:rPr>
          <w:rFonts w:ascii="Arial" w:hAnsi="Arial" w:cs="Arial"/>
          <w:sz w:val="20"/>
          <w:szCs w:val="20"/>
        </w:rPr>
        <w:t xml:space="preserve">– </w:t>
      </w:r>
      <w:r w:rsidR="002611DA">
        <w:rPr>
          <w:rFonts w:ascii="Arial" w:hAnsi="Arial" w:cs="Arial"/>
          <w:sz w:val="20"/>
          <w:szCs w:val="20"/>
        </w:rPr>
        <w:t xml:space="preserve">подземные хранилища, </w:t>
      </w:r>
      <w:r w:rsidR="00D6771F">
        <w:rPr>
          <w:rFonts w:ascii="Arial" w:hAnsi="Arial" w:cs="Arial"/>
          <w:sz w:val="20"/>
          <w:szCs w:val="20"/>
        </w:rPr>
        <w:t>резервуары, склады для хранения баллонов</w:t>
      </w:r>
      <w:r w:rsidR="002611DA">
        <w:rPr>
          <w:rFonts w:ascii="Arial" w:hAnsi="Arial" w:cs="Arial"/>
          <w:sz w:val="20"/>
          <w:szCs w:val="20"/>
        </w:rPr>
        <w:t xml:space="preserve"> и т.п.</w:t>
      </w:r>
      <w:r w:rsidR="007B0477">
        <w:rPr>
          <w:rFonts w:ascii="Arial" w:hAnsi="Arial" w:cs="Arial"/>
          <w:sz w:val="20"/>
          <w:szCs w:val="20"/>
        </w:rPr>
        <w:t>,</w:t>
      </w:r>
    </w:p>
    <w:p w:rsidR="00233CC5" w:rsidRDefault="00233CC5" w:rsidP="00233C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</w:t>
      </w:r>
      <w:r w:rsidR="002611DA">
        <w:rPr>
          <w:rFonts w:ascii="Arial" w:hAnsi="Arial" w:cs="Arial"/>
          <w:sz w:val="20"/>
          <w:szCs w:val="20"/>
        </w:rPr>
        <w:t>максимальн</w:t>
      </w:r>
      <w:r w:rsidR="00C050DF">
        <w:rPr>
          <w:rFonts w:ascii="Arial" w:hAnsi="Arial" w:cs="Arial"/>
          <w:sz w:val="20"/>
          <w:szCs w:val="20"/>
        </w:rPr>
        <w:t>ая</w:t>
      </w:r>
      <w:r w:rsidR="002611DA">
        <w:rPr>
          <w:rFonts w:ascii="Arial" w:hAnsi="Arial" w:cs="Arial"/>
          <w:sz w:val="20"/>
          <w:szCs w:val="20"/>
        </w:rPr>
        <w:t xml:space="preserve"> емкост</w:t>
      </w:r>
      <w:r w:rsidR="00C050DF">
        <w:rPr>
          <w:rFonts w:ascii="Arial" w:hAnsi="Arial" w:cs="Arial"/>
          <w:sz w:val="20"/>
          <w:szCs w:val="20"/>
        </w:rPr>
        <w:t>ь</w:t>
      </w:r>
      <w:r w:rsidR="002611DA">
        <w:rPr>
          <w:rFonts w:ascii="Arial" w:hAnsi="Arial" w:cs="Arial"/>
          <w:sz w:val="20"/>
          <w:szCs w:val="20"/>
        </w:rPr>
        <w:t xml:space="preserve"> каждого </w:t>
      </w:r>
      <w:r w:rsidR="00954BDE">
        <w:rPr>
          <w:rFonts w:ascii="Arial" w:hAnsi="Arial" w:cs="Arial"/>
          <w:sz w:val="20"/>
          <w:szCs w:val="20"/>
        </w:rPr>
        <w:t>места хранения</w:t>
      </w:r>
      <w:r w:rsidR="00F36558">
        <w:rPr>
          <w:rFonts w:ascii="Arial" w:hAnsi="Arial" w:cs="Arial"/>
          <w:sz w:val="20"/>
          <w:szCs w:val="20"/>
        </w:rPr>
        <w:t xml:space="preserve">, </w:t>
      </w:r>
    </w:p>
    <w:p w:rsidR="00233CC5" w:rsidRDefault="00233CC5" w:rsidP="00233C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126CCF">
        <w:rPr>
          <w:rFonts w:ascii="Arial" w:hAnsi="Arial" w:cs="Arial"/>
          <w:sz w:val="20"/>
          <w:szCs w:val="20"/>
        </w:rPr>
        <w:t>обще</w:t>
      </w:r>
      <w:r w:rsidR="00C050DF">
        <w:rPr>
          <w:rFonts w:ascii="Arial" w:hAnsi="Arial" w:cs="Arial"/>
          <w:sz w:val="20"/>
          <w:szCs w:val="20"/>
        </w:rPr>
        <w:t>е</w:t>
      </w:r>
      <w:r w:rsidR="00F36558">
        <w:rPr>
          <w:rFonts w:ascii="Arial" w:hAnsi="Arial" w:cs="Arial"/>
          <w:sz w:val="20"/>
          <w:szCs w:val="20"/>
        </w:rPr>
        <w:t xml:space="preserve"> количеств</w:t>
      </w:r>
      <w:r w:rsidR="00C050DF">
        <w:rPr>
          <w:rFonts w:ascii="Arial" w:hAnsi="Arial" w:cs="Arial"/>
          <w:sz w:val="20"/>
          <w:szCs w:val="20"/>
        </w:rPr>
        <w:t>о</w:t>
      </w:r>
      <w:r w:rsidR="00F36558">
        <w:rPr>
          <w:rFonts w:ascii="Arial" w:hAnsi="Arial" w:cs="Arial"/>
          <w:sz w:val="20"/>
          <w:szCs w:val="20"/>
        </w:rPr>
        <w:t xml:space="preserve"> мест </w:t>
      </w:r>
      <w:r w:rsidR="00126CCF">
        <w:rPr>
          <w:rFonts w:ascii="Arial" w:hAnsi="Arial" w:cs="Arial"/>
          <w:sz w:val="20"/>
          <w:szCs w:val="20"/>
        </w:rPr>
        <w:t xml:space="preserve">с разбивкой: а) количество мест </w:t>
      </w:r>
      <w:r w:rsidR="00F36558">
        <w:rPr>
          <w:rFonts w:ascii="Arial" w:hAnsi="Arial" w:cs="Arial"/>
          <w:sz w:val="20"/>
          <w:szCs w:val="20"/>
        </w:rPr>
        <w:t>в регионе</w:t>
      </w:r>
      <w:r w:rsidR="007B0477">
        <w:rPr>
          <w:rFonts w:ascii="Arial" w:hAnsi="Arial" w:cs="Arial"/>
          <w:sz w:val="20"/>
          <w:szCs w:val="20"/>
        </w:rPr>
        <w:t>,</w:t>
      </w:r>
      <w:r w:rsidR="00F36558">
        <w:rPr>
          <w:rFonts w:ascii="Arial" w:hAnsi="Arial" w:cs="Arial"/>
          <w:sz w:val="20"/>
          <w:szCs w:val="20"/>
        </w:rPr>
        <w:t xml:space="preserve"> где находится предприятие (или ИП), </w:t>
      </w:r>
      <w:r w:rsidR="00126CCF">
        <w:rPr>
          <w:rFonts w:ascii="Arial" w:hAnsi="Arial" w:cs="Arial"/>
          <w:sz w:val="20"/>
          <w:szCs w:val="20"/>
        </w:rPr>
        <w:t xml:space="preserve">б) </w:t>
      </w:r>
      <w:r w:rsidR="00F36558">
        <w:rPr>
          <w:rFonts w:ascii="Arial" w:hAnsi="Arial" w:cs="Arial"/>
          <w:sz w:val="20"/>
          <w:szCs w:val="20"/>
        </w:rPr>
        <w:t>количество ме</w:t>
      </w:r>
      <w:proofErr w:type="gramStart"/>
      <w:r w:rsidR="00F36558">
        <w:rPr>
          <w:rFonts w:ascii="Arial" w:hAnsi="Arial" w:cs="Arial"/>
          <w:sz w:val="20"/>
          <w:szCs w:val="20"/>
        </w:rPr>
        <w:t>ст в др</w:t>
      </w:r>
      <w:proofErr w:type="gramEnd"/>
      <w:r w:rsidR="00F36558">
        <w:rPr>
          <w:rFonts w:ascii="Arial" w:hAnsi="Arial" w:cs="Arial"/>
          <w:sz w:val="20"/>
          <w:szCs w:val="20"/>
        </w:rPr>
        <w:t xml:space="preserve">угих регионах </w:t>
      </w:r>
      <w:r w:rsidR="00126CCF">
        <w:rPr>
          <w:rFonts w:ascii="Arial" w:hAnsi="Arial" w:cs="Arial"/>
          <w:sz w:val="20"/>
          <w:szCs w:val="20"/>
        </w:rPr>
        <w:t>с указанием</w:t>
      </w:r>
      <w:r w:rsidR="00F36558">
        <w:rPr>
          <w:rFonts w:ascii="Arial" w:hAnsi="Arial" w:cs="Arial"/>
          <w:sz w:val="20"/>
          <w:szCs w:val="20"/>
        </w:rPr>
        <w:t xml:space="preserve"> </w:t>
      </w:r>
      <w:r w:rsidR="00126CCF">
        <w:rPr>
          <w:rFonts w:ascii="Arial" w:hAnsi="Arial" w:cs="Arial"/>
          <w:sz w:val="20"/>
          <w:szCs w:val="20"/>
        </w:rPr>
        <w:t xml:space="preserve">общего </w:t>
      </w:r>
      <w:r w:rsidR="00F36558">
        <w:rPr>
          <w:rFonts w:ascii="Arial" w:hAnsi="Arial" w:cs="Arial"/>
          <w:sz w:val="20"/>
          <w:szCs w:val="20"/>
        </w:rPr>
        <w:t>количеств</w:t>
      </w:r>
      <w:r w:rsidR="00126CCF">
        <w:rPr>
          <w:rFonts w:ascii="Arial" w:hAnsi="Arial" w:cs="Arial"/>
          <w:sz w:val="20"/>
          <w:szCs w:val="20"/>
        </w:rPr>
        <w:t>а</w:t>
      </w:r>
      <w:r w:rsidR="00F36558">
        <w:rPr>
          <w:rFonts w:ascii="Arial" w:hAnsi="Arial" w:cs="Arial"/>
          <w:sz w:val="20"/>
          <w:szCs w:val="20"/>
        </w:rPr>
        <w:t xml:space="preserve"> других регионов</w:t>
      </w:r>
      <w:r w:rsidR="00126CCF">
        <w:rPr>
          <w:rFonts w:ascii="Arial" w:hAnsi="Arial" w:cs="Arial"/>
          <w:sz w:val="20"/>
          <w:szCs w:val="20"/>
        </w:rPr>
        <w:t xml:space="preserve">, </w:t>
      </w:r>
    </w:p>
    <w:p w:rsidR="002611DA" w:rsidRDefault="00233CC5" w:rsidP="00233C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2611DA">
        <w:rPr>
          <w:rFonts w:ascii="Arial" w:hAnsi="Arial" w:cs="Arial"/>
          <w:sz w:val="20"/>
          <w:szCs w:val="20"/>
        </w:rPr>
        <w:t>прав</w:t>
      </w:r>
      <w:r w:rsidR="00126CCF">
        <w:rPr>
          <w:rFonts w:ascii="Arial" w:hAnsi="Arial" w:cs="Arial"/>
          <w:sz w:val="20"/>
          <w:szCs w:val="20"/>
        </w:rPr>
        <w:t>а</w:t>
      </w:r>
      <w:r w:rsidR="002611DA">
        <w:rPr>
          <w:rFonts w:ascii="Arial" w:hAnsi="Arial" w:cs="Arial"/>
          <w:sz w:val="20"/>
          <w:szCs w:val="20"/>
        </w:rPr>
        <w:t xml:space="preserve"> на использование </w:t>
      </w:r>
      <w:r w:rsidR="00C050DF">
        <w:rPr>
          <w:rFonts w:ascii="Arial" w:hAnsi="Arial" w:cs="Arial"/>
          <w:sz w:val="20"/>
          <w:szCs w:val="20"/>
        </w:rPr>
        <w:t xml:space="preserve">мест хранения </w:t>
      </w:r>
      <w:r w:rsidR="002611DA">
        <w:rPr>
          <w:rFonts w:ascii="Arial" w:hAnsi="Arial" w:cs="Arial"/>
          <w:sz w:val="20"/>
          <w:szCs w:val="20"/>
        </w:rPr>
        <w:t>(собственн</w:t>
      </w:r>
      <w:r w:rsidR="00C050DF">
        <w:rPr>
          <w:rFonts w:ascii="Arial" w:hAnsi="Arial" w:cs="Arial"/>
          <w:sz w:val="20"/>
          <w:szCs w:val="20"/>
        </w:rPr>
        <w:t>ость</w:t>
      </w:r>
      <w:r w:rsidR="002611DA">
        <w:rPr>
          <w:rFonts w:ascii="Arial" w:hAnsi="Arial" w:cs="Arial"/>
          <w:sz w:val="20"/>
          <w:szCs w:val="20"/>
        </w:rPr>
        <w:t>, аренд</w:t>
      </w:r>
      <w:r w:rsidR="00C050DF">
        <w:rPr>
          <w:rFonts w:ascii="Arial" w:hAnsi="Arial" w:cs="Arial"/>
          <w:sz w:val="20"/>
          <w:szCs w:val="20"/>
        </w:rPr>
        <w:t>а</w:t>
      </w:r>
      <w:r w:rsidR="002611DA">
        <w:rPr>
          <w:rFonts w:ascii="Arial" w:hAnsi="Arial" w:cs="Arial"/>
          <w:sz w:val="20"/>
          <w:szCs w:val="20"/>
        </w:rPr>
        <w:t>).</w:t>
      </w:r>
      <w:r w:rsidR="00D6771F">
        <w:rPr>
          <w:rFonts w:ascii="Arial" w:hAnsi="Arial" w:cs="Arial"/>
          <w:sz w:val="20"/>
          <w:szCs w:val="20"/>
        </w:rPr>
        <w:t xml:space="preserve"> </w:t>
      </w:r>
    </w:p>
    <w:p w:rsidR="002611DA" w:rsidRDefault="002611DA" w:rsidP="002611DA">
      <w:pPr>
        <w:jc w:val="both"/>
        <w:rPr>
          <w:rFonts w:ascii="Arial" w:hAnsi="Arial" w:cs="Arial"/>
          <w:sz w:val="20"/>
          <w:szCs w:val="20"/>
        </w:rPr>
      </w:pPr>
      <w:r w:rsidRPr="002611DA">
        <w:rPr>
          <w:rFonts w:ascii="Arial" w:hAnsi="Arial" w:cs="Arial"/>
          <w:b/>
          <w:sz w:val="20"/>
          <w:szCs w:val="20"/>
        </w:rPr>
        <w:t xml:space="preserve">3.2 </w:t>
      </w:r>
      <w:r w:rsidR="00D6771F" w:rsidRPr="002611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наличие </w:t>
      </w:r>
      <w:r w:rsidRPr="00C050DF">
        <w:rPr>
          <w:rFonts w:ascii="Arial" w:hAnsi="Arial" w:cs="Arial"/>
          <w:b/>
          <w:sz w:val="20"/>
          <w:szCs w:val="20"/>
          <w:u w:val="single"/>
        </w:rPr>
        <w:t>специализированного транспорта</w:t>
      </w:r>
      <w:r>
        <w:rPr>
          <w:rFonts w:ascii="Arial" w:hAnsi="Arial" w:cs="Arial"/>
          <w:sz w:val="20"/>
          <w:szCs w:val="20"/>
        </w:rPr>
        <w:t xml:space="preserve"> для перевозки</w:t>
      </w:r>
      <w:r w:rsidR="00580CA8">
        <w:rPr>
          <w:rFonts w:ascii="Arial" w:hAnsi="Arial" w:cs="Arial"/>
          <w:sz w:val="20"/>
          <w:szCs w:val="20"/>
        </w:rPr>
        <w:t xml:space="preserve"> и слива/налива </w:t>
      </w:r>
      <w:r w:rsidR="00091EB9">
        <w:rPr>
          <w:rFonts w:ascii="Arial" w:hAnsi="Arial" w:cs="Arial"/>
          <w:sz w:val="20"/>
          <w:szCs w:val="20"/>
        </w:rPr>
        <w:t>из</w:t>
      </w:r>
      <w:r w:rsidR="00B46CAA">
        <w:rPr>
          <w:rFonts w:ascii="Arial" w:hAnsi="Arial" w:cs="Arial"/>
          <w:sz w:val="20"/>
          <w:szCs w:val="20"/>
        </w:rPr>
        <w:t>/в</w:t>
      </w:r>
      <w:r w:rsidR="00580CA8">
        <w:rPr>
          <w:rFonts w:ascii="Arial" w:hAnsi="Arial" w:cs="Arial"/>
          <w:sz w:val="20"/>
          <w:szCs w:val="20"/>
        </w:rPr>
        <w:t xml:space="preserve"> мес</w:t>
      </w:r>
      <w:proofErr w:type="gramStart"/>
      <w:r w:rsidR="00580CA8">
        <w:rPr>
          <w:rFonts w:ascii="Arial" w:hAnsi="Arial" w:cs="Arial"/>
          <w:sz w:val="20"/>
          <w:szCs w:val="20"/>
        </w:rPr>
        <w:t>т</w:t>
      </w:r>
      <w:r w:rsidR="00091EB9">
        <w:rPr>
          <w:rFonts w:ascii="Arial" w:hAnsi="Arial" w:cs="Arial"/>
          <w:sz w:val="20"/>
          <w:szCs w:val="20"/>
        </w:rPr>
        <w:t>(</w:t>
      </w:r>
      <w:proofErr w:type="gramEnd"/>
      <w:r w:rsidR="00580CA8">
        <w:rPr>
          <w:rFonts w:ascii="Arial" w:hAnsi="Arial" w:cs="Arial"/>
          <w:sz w:val="20"/>
          <w:szCs w:val="20"/>
        </w:rPr>
        <w:t>а</w:t>
      </w:r>
      <w:r w:rsidR="00091EB9">
        <w:rPr>
          <w:rFonts w:ascii="Arial" w:hAnsi="Arial" w:cs="Arial"/>
          <w:sz w:val="20"/>
          <w:szCs w:val="20"/>
        </w:rPr>
        <w:t>)</w:t>
      </w:r>
      <w:r w:rsidR="00580CA8">
        <w:rPr>
          <w:rFonts w:ascii="Arial" w:hAnsi="Arial" w:cs="Arial"/>
          <w:sz w:val="20"/>
          <w:szCs w:val="20"/>
        </w:rPr>
        <w:t xml:space="preserve"> хранения</w:t>
      </w:r>
      <w:r>
        <w:rPr>
          <w:rFonts w:ascii="Arial" w:hAnsi="Arial" w:cs="Arial"/>
          <w:sz w:val="20"/>
          <w:szCs w:val="20"/>
        </w:rPr>
        <w:t>: дается описание транспортных средств - наименование с указанием количества, максимальной емкости каждого и прав на</w:t>
      </w:r>
      <w:r w:rsidR="007B0477">
        <w:rPr>
          <w:rFonts w:ascii="Arial" w:hAnsi="Arial" w:cs="Arial"/>
          <w:sz w:val="20"/>
          <w:szCs w:val="20"/>
        </w:rPr>
        <w:t xml:space="preserve"> их,</w:t>
      </w:r>
      <w:r>
        <w:rPr>
          <w:rFonts w:ascii="Arial" w:hAnsi="Arial" w:cs="Arial"/>
          <w:sz w:val="20"/>
          <w:szCs w:val="20"/>
        </w:rPr>
        <w:t xml:space="preserve"> использование (собственные, арендуемые). </w:t>
      </w:r>
    </w:p>
    <w:p w:rsidR="00233CC5" w:rsidRDefault="002611DA" w:rsidP="00580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3.3 </w:t>
      </w:r>
      <w:r w:rsidR="00580CA8">
        <w:rPr>
          <w:rFonts w:ascii="Arial" w:hAnsi="Arial" w:cs="Arial"/>
          <w:sz w:val="20"/>
          <w:szCs w:val="20"/>
        </w:rPr>
        <w:t xml:space="preserve">наличие </w:t>
      </w:r>
      <w:r w:rsidR="00580CA8" w:rsidRPr="00C050DF">
        <w:rPr>
          <w:rFonts w:ascii="Arial" w:hAnsi="Arial" w:cs="Arial"/>
          <w:b/>
          <w:sz w:val="20"/>
          <w:szCs w:val="20"/>
          <w:u w:val="single"/>
        </w:rPr>
        <w:t>точек оптовой и/или розничной реализации</w:t>
      </w:r>
      <w:r w:rsidR="00580CA8">
        <w:rPr>
          <w:rFonts w:ascii="Arial" w:hAnsi="Arial" w:cs="Arial"/>
          <w:sz w:val="20"/>
          <w:szCs w:val="20"/>
        </w:rPr>
        <w:t xml:space="preserve">: </w:t>
      </w:r>
    </w:p>
    <w:p w:rsidR="00233CC5" w:rsidRDefault="00233CC5" w:rsidP="00580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</w:t>
      </w:r>
      <w:r w:rsidR="00580CA8">
        <w:rPr>
          <w:rFonts w:ascii="Arial" w:hAnsi="Arial" w:cs="Arial"/>
          <w:sz w:val="20"/>
          <w:szCs w:val="20"/>
        </w:rPr>
        <w:t xml:space="preserve">дается описание точек реализации – наименование (газозаправочная станция, раздаточная база и т.п.), </w:t>
      </w:r>
    </w:p>
    <w:p w:rsidR="00233CC5" w:rsidRDefault="00233CC5" w:rsidP="00580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</w:t>
      </w:r>
      <w:r w:rsidR="00F36558">
        <w:rPr>
          <w:rFonts w:ascii="Arial" w:hAnsi="Arial" w:cs="Arial"/>
          <w:sz w:val="20"/>
          <w:szCs w:val="20"/>
        </w:rPr>
        <w:t xml:space="preserve">общее </w:t>
      </w:r>
      <w:r w:rsidR="00580CA8">
        <w:rPr>
          <w:rFonts w:ascii="Arial" w:hAnsi="Arial" w:cs="Arial"/>
          <w:sz w:val="20"/>
          <w:szCs w:val="20"/>
        </w:rPr>
        <w:t>количество</w:t>
      </w:r>
      <w:r w:rsidR="00F36558">
        <w:rPr>
          <w:rFonts w:ascii="Arial" w:hAnsi="Arial" w:cs="Arial"/>
          <w:sz w:val="20"/>
          <w:szCs w:val="20"/>
        </w:rPr>
        <w:t xml:space="preserve"> </w:t>
      </w:r>
      <w:r w:rsidR="00126CCF">
        <w:rPr>
          <w:rFonts w:ascii="Arial" w:hAnsi="Arial" w:cs="Arial"/>
          <w:sz w:val="20"/>
          <w:szCs w:val="20"/>
        </w:rPr>
        <w:t xml:space="preserve">точек </w:t>
      </w:r>
      <w:r w:rsidR="00F36558">
        <w:rPr>
          <w:rFonts w:ascii="Arial" w:hAnsi="Arial" w:cs="Arial"/>
          <w:sz w:val="20"/>
          <w:szCs w:val="20"/>
        </w:rPr>
        <w:t>с разбивкой:</w:t>
      </w:r>
      <w:r w:rsidR="00126CCF">
        <w:rPr>
          <w:rFonts w:ascii="Arial" w:hAnsi="Arial" w:cs="Arial"/>
          <w:sz w:val="20"/>
          <w:szCs w:val="20"/>
        </w:rPr>
        <w:t xml:space="preserve"> а)</w:t>
      </w:r>
      <w:r w:rsidR="00F36558">
        <w:rPr>
          <w:rFonts w:ascii="Arial" w:hAnsi="Arial" w:cs="Arial"/>
          <w:sz w:val="20"/>
          <w:szCs w:val="20"/>
        </w:rPr>
        <w:t xml:space="preserve"> </w:t>
      </w:r>
      <w:r w:rsidR="00126CCF">
        <w:rPr>
          <w:rFonts w:ascii="Arial" w:hAnsi="Arial" w:cs="Arial"/>
          <w:sz w:val="20"/>
          <w:szCs w:val="20"/>
        </w:rPr>
        <w:t xml:space="preserve">количество точек </w:t>
      </w:r>
      <w:r w:rsidR="00F36558">
        <w:rPr>
          <w:rFonts w:ascii="Arial" w:hAnsi="Arial" w:cs="Arial"/>
          <w:sz w:val="20"/>
          <w:szCs w:val="20"/>
        </w:rPr>
        <w:t xml:space="preserve">в </w:t>
      </w:r>
      <w:proofErr w:type="gramStart"/>
      <w:r w:rsidR="00F36558">
        <w:rPr>
          <w:rFonts w:ascii="Arial" w:hAnsi="Arial" w:cs="Arial"/>
          <w:sz w:val="20"/>
          <w:szCs w:val="20"/>
        </w:rPr>
        <w:t>регионе</w:t>
      </w:r>
      <w:proofErr w:type="gramEnd"/>
      <w:r w:rsidR="00F36558">
        <w:rPr>
          <w:rFonts w:ascii="Arial" w:hAnsi="Arial" w:cs="Arial"/>
          <w:sz w:val="20"/>
          <w:szCs w:val="20"/>
        </w:rPr>
        <w:t xml:space="preserve"> где находится предприятие (или ИП),  </w:t>
      </w:r>
      <w:r w:rsidR="00126CCF">
        <w:rPr>
          <w:rFonts w:ascii="Arial" w:hAnsi="Arial" w:cs="Arial"/>
          <w:sz w:val="20"/>
          <w:szCs w:val="20"/>
        </w:rPr>
        <w:t xml:space="preserve">б) количество точек </w:t>
      </w:r>
      <w:r w:rsidR="00F36558">
        <w:rPr>
          <w:rFonts w:ascii="Arial" w:hAnsi="Arial" w:cs="Arial"/>
          <w:sz w:val="20"/>
          <w:szCs w:val="20"/>
        </w:rPr>
        <w:t xml:space="preserve">в других регионах с указанием </w:t>
      </w:r>
      <w:r w:rsidR="00126CCF">
        <w:rPr>
          <w:rFonts w:ascii="Arial" w:hAnsi="Arial" w:cs="Arial"/>
          <w:sz w:val="20"/>
          <w:szCs w:val="20"/>
        </w:rPr>
        <w:t xml:space="preserve">общего </w:t>
      </w:r>
      <w:r w:rsidR="00F36558">
        <w:rPr>
          <w:rFonts w:ascii="Arial" w:hAnsi="Arial" w:cs="Arial"/>
          <w:sz w:val="20"/>
          <w:szCs w:val="20"/>
        </w:rPr>
        <w:t>количества других регионов</w:t>
      </w:r>
      <w:r w:rsidR="00580CA8">
        <w:rPr>
          <w:rFonts w:ascii="Arial" w:hAnsi="Arial" w:cs="Arial"/>
          <w:sz w:val="20"/>
          <w:szCs w:val="20"/>
        </w:rPr>
        <w:t xml:space="preserve">, </w:t>
      </w:r>
    </w:p>
    <w:p w:rsidR="00B85160" w:rsidRDefault="00233CC5" w:rsidP="00B851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</w:t>
      </w:r>
      <w:r w:rsidR="00580CA8">
        <w:rPr>
          <w:rFonts w:ascii="Arial" w:hAnsi="Arial" w:cs="Arial"/>
          <w:sz w:val="20"/>
          <w:szCs w:val="20"/>
        </w:rPr>
        <w:t>права на использование (собственн</w:t>
      </w:r>
      <w:r w:rsidR="00C050DF">
        <w:rPr>
          <w:rFonts w:ascii="Arial" w:hAnsi="Arial" w:cs="Arial"/>
          <w:sz w:val="20"/>
          <w:szCs w:val="20"/>
        </w:rPr>
        <w:t>ость</w:t>
      </w:r>
      <w:r w:rsidR="00580CA8">
        <w:rPr>
          <w:rFonts w:ascii="Arial" w:hAnsi="Arial" w:cs="Arial"/>
          <w:sz w:val="20"/>
          <w:szCs w:val="20"/>
        </w:rPr>
        <w:t>, аренд</w:t>
      </w:r>
      <w:r w:rsidR="00C050DF">
        <w:rPr>
          <w:rFonts w:ascii="Arial" w:hAnsi="Arial" w:cs="Arial"/>
          <w:sz w:val="20"/>
          <w:szCs w:val="20"/>
        </w:rPr>
        <w:t>а</w:t>
      </w:r>
      <w:r w:rsidR="00580CA8">
        <w:rPr>
          <w:rFonts w:ascii="Arial" w:hAnsi="Arial" w:cs="Arial"/>
          <w:sz w:val="20"/>
          <w:szCs w:val="20"/>
        </w:rPr>
        <w:t xml:space="preserve">). </w:t>
      </w:r>
    </w:p>
    <w:p w:rsidR="00D6771F" w:rsidRPr="00580CA8" w:rsidRDefault="005A3BA3" w:rsidP="00B851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</w:t>
      </w:r>
      <w:r w:rsidR="00580CA8">
        <w:rPr>
          <w:rFonts w:ascii="Arial" w:hAnsi="Arial" w:cs="Arial"/>
          <w:b/>
          <w:sz w:val="20"/>
          <w:szCs w:val="20"/>
        </w:rPr>
        <w:t>. Показатели деятельности</w:t>
      </w:r>
    </w:p>
    <w:p w:rsidR="00800689" w:rsidRDefault="00B85160" w:rsidP="00800689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</w:p>
    <w:p w:rsidR="00F74534" w:rsidRDefault="00800689" w:rsidP="005A3BA3">
      <w:pPr>
        <w:jc w:val="center"/>
        <w:rPr>
          <w:rFonts w:ascii="Arial" w:hAnsi="Arial" w:cs="Arial"/>
          <w:b/>
          <w:sz w:val="18"/>
          <w:szCs w:val="18"/>
        </w:rPr>
      </w:pPr>
      <w:r w:rsidRPr="005A3BA3">
        <w:rPr>
          <w:rFonts w:ascii="Arial" w:hAnsi="Arial" w:cs="Arial"/>
          <w:b/>
          <w:sz w:val="18"/>
          <w:szCs w:val="18"/>
        </w:rPr>
        <w:t>Таблица № 1</w:t>
      </w:r>
      <w:r>
        <w:rPr>
          <w:rFonts w:ascii="Arial" w:hAnsi="Arial" w:cs="Arial"/>
          <w:sz w:val="18"/>
          <w:szCs w:val="18"/>
        </w:rPr>
        <w:t xml:space="preserve"> </w:t>
      </w:r>
      <w:r w:rsidR="00F74534" w:rsidRPr="00F74534">
        <w:rPr>
          <w:rFonts w:ascii="Arial" w:hAnsi="Arial" w:cs="Arial"/>
          <w:b/>
          <w:sz w:val="18"/>
          <w:szCs w:val="18"/>
        </w:rPr>
        <w:t xml:space="preserve">Закупка и реализация СУГ для заправки автотранспорта </w:t>
      </w:r>
      <w:r w:rsidR="00E8312D">
        <w:rPr>
          <w:rFonts w:ascii="Arial" w:hAnsi="Arial" w:cs="Arial"/>
          <w:b/>
          <w:sz w:val="18"/>
          <w:szCs w:val="18"/>
        </w:rPr>
        <w:t>за 2011</w:t>
      </w:r>
      <w:r w:rsidR="00892E02">
        <w:rPr>
          <w:rFonts w:ascii="Arial" w:hAnsi="Arial" w:cs="Arial"/>
          <w:b/>
          <w:sz w:val="18"/>
          <w:szCs w:val="18"/>
        </w:rPr>
        <w:t>, 2012</w:t>
      </w:r>
      <w:r w:rsidR="000F01B2">
        <w:rPr>
          <w:rFonts w:ascii="Arial" w:hAnsi="Arial" w:cs="Arial"/>
          <w:b/>
          <w:sz w:val="18"/>
          <w:szCs w:val="18"/>
        </w:rPr>
        <w:t xml:space="preserve"> </w:t>
      </w:r>
      <w:r w:rsidR="00E8312D">
        <w:rPr>
          <w:rFonts w:ascii="Arial" w:hAnsi="Arial" w:cs="Arial"/>
          <w:b/>
          <w:sz w:val="18"/>
          <w:szCs w:val="18"/>
        </w:rPr>
        <w:t>год</w:t>
      </w:r>
      <w:r w:rsidR="00892E02">
        <w:rPr>
          <w:rFonts w:ascii="Arial" w:hAnsi="Arial" w:cs="Arial"/>
          <w:b/>
          <w:sz w:val="18"/>
          <w:szCs w:val="18"/>
        </w:rPr>
        <w:t>ы</w:t>
      </w:r>
    </w:p>
    <w:p w:rsidR="00CF2F35" w:rsidRDefault="00800689" w:rsidP="005A3BA3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</w:t>
      </w:r>
      <w:r w:rsidR="00B06C97">
        <w:rPr>
          <w:rFonts w:ascii="Arial" w:hAnsi="Arial" w:cs="Arial"/>
          <w:sz w:val="18"/>
          <w:szCs w:val="18"/>
        </w:rPr>
        <w:t xml:space="preserve">наименование </w:t>
      </w:r>
      <w:r>
        <w:rPr>
          <w:rFonts w:ascii="Arial" w:hAnsi="Arial" w:cs="Arial"/>
          <w:sz w:val="18"/>
          <w:szCs w:val="18"/>
        </w:rPr>
        <w:t>производител</w:t>
      </w:r>
      <w:r w:rsidR="00B06C97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(продавц</w:t>
      </w:r>
      <w:r w:rsidR="00B06C97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): … </w:t>
      </w:r>
      <w:r w:rsidR="0093028A">
        <w:rPr>
          <w:rFonts w:ascii="Arial" w:hAnsi="Arial" w:cs="Arial"/>
          <w:sz w:val="18"/>
          <w:szCs w:val="18"/>
        </w:rPr>
        <w:t>вхождение</w:t>
      </w:r>
      <w:r>
        <w:rPr>
          <w:rFonts w:ascii="Arial" w:hAnsi="Arial" w:cs="Arial"/>
          <w:sz w:val="18"/>
          <w:szCs w:val="18"/>
        </w:rPr>
        <w:t xml:space="preserve"> </w:t>
      </w:r>
      <w:r w:rsidR="00BA6F33">
        <w:rPr>
          <w:rFonts w:ascii="Arial" w:hAnsi="Arial" w:cs="Arial"/>
          <w:sz w:val="18"/>
          <w:szCs w:val="18"/>
        </w:rPr>
        <w:t>предприятия</w:t>
      </w:r>
      <w:r w:rsidR="0093028A">
        <w:rPr>
          <w:rFonts w:ascii="Arial" w:hAnsi="Arial" w:cs="Arial"/>
          <w:sz w:val="18"/>
          <w:szCs w:val="18"/>
        </w:rPr>
        <w:t xml:space="preserve"> (или ИП) в</w:t>
      </w:r>
      <w:r>
        <w:rPr>
          <w:rFonts w:ascii="Arial" w:hAnsi="Arial" w:cs="Arial"/>
          <w:sz w:val="18"/>
          <w:szCs w:val="18"/>
        </w:rPr>
        <w:t xml:space="preserve"> </w:t>
      </w:r>
      <w:r w:rsidR="0093028A">
        <w:rPr>
          <w:rFonts w:ascii="Arial" w:hAnsi="Arial" w:cs="Arial"/>
          <w:sz w:val="18"/>
          <w:szCs w:val="18"/>
        </w:rPr>
        <w:t xml:space="preserve">одну </w:t>
      </w:r>
      <w:r>
        <w:rPr>
          <w:rFonts w:ascii="Arial" w:hAnsi="Arial" w:cs="Arial"/>
          <w:sz w:val="18"/>
          <w:szCs w:val="18"/>
        </w:rPr>
        <w:t>групп</w:t>
      </w:r>
      <w:r w:rsidR="0093028A"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 лиц </w:t>
      </w:r>
      <w:r w:rsidR="0093028A">
        <w:rPr>
          <w:rFonts w:ascii="Arial" w:hAnsi="Arial" w:cs="Arial"/>
          <w:sz w:val="18"/>
          <w:szCs w:val="18"/>
        </w:rPr>
        <w:t xml:space="preserve"> с</w:t>
      </w:r>
      <w:r>
        <w:rPr>
          <w:rFonts w:ascii="Arial" w:hAnsi="Arial" w:cs="Arial"/>
          <w:sz w:val="18"/>
          <w:szCs w:val="18"/>
        </w:rPr>
        <w:t xml:space="preserve"> производител</w:t>
      </w:r>
      <w:r w:rsidR="0093028A">
        <w:rPr>
          <w:rFonts w:ascii="Arial" w:hAnsi="Arial" w:cs="Arial"/>
          <w:sz w:val="18"/>
          <w:szCs w:val="18"/>
        </w:rPr>
        <w:t>ем</w:t>
      </w:r>
      <w:r>
        <w:rPr>
          <w:rFonts w:ascii="Arial" w:hAnsi="Arial" w:cs="Arial"/>
          <w:sz w:val="18"/>
          <w:szCs w:val="18"/>
        </w:rPr>
        <w:t xml:space="preserve"> (продавц</w:t>
      </w:r>
      <w:r w:rsidR="0093028A">
        <w:rPr>
          <w:rFonts w:ascii="Arial" w:hAnsi="Arial" w:cs="Arial"/>
          <w:sz w:val="18"/>
          <w:szCs w:val="18"/>
        </w:rPr>
        <w:t>ом</w:t>
      </w:r>
      <w:r>
        <w:rPr>
          <w:rFonts w:ascii="Arial" w:hAnsi="Arial" w:cs="Arial"/>
          <w:sz w:val="18"/>
          <w:szCs w:val="18"/>
        </w:rPr>
        <w:t>) …,</w:t>
      </w:r>
      <w:r w:rsidR="00C14E55">
        <w:rPr>
          <w:rFonts w:ascii="Arial" w:hAnsi="Arial" w:cs="Arial"/>
          <w:sz w:val="18"/>
          <w:szCs w:val="18"/>
        </w:rPr>
        <w:t xml:space="preserve"> </w:t>
      </w:r>
      <w:r w:rsidR="001F687A">
        <w:rPr>
          <w:rFonts w:ascii="Arial" w:hAnsi="Arial" w:cs="Arial"/>
          <w:sz w:val="18"/>
          <w:szCs w:val="18"/>
        </w:rPr>
        <w:t xml:space="preserve">ГОСТ </w:t>
      </w:r>
      <w:r>
        <w:rPr>
          <w:rFonts w:ascii="Arial" w:hAnsi="Arial" w:cs="Arial"/>
          <w:sz w:val="18"/>
          <w:szCs w:val="18"/>
        </w:rPr>
        <w:t xml:space="preserve"> …,  коды: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ОКП, ОКВЭД</w:t>
      </w:r>
      <w:r w:rsidR="005B5863">
        <w:rPr>
          <w:rFonts w:ascii="Arial" w:hAnsi="Arial" w:cs="Arial"/>
          <w:sz w:val="18"/>
          <w:szCs w:val="18"/>
        </w:rPr>
        <w:t>…</w:t>
      </w:r>
      <w:r w:rsidR="00B06C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1440"/>
        <w:gridCol w:w="1170"/>
        <w:gridCol w:w="1170"/>
        <w:gridCol w:w="900"/>
        <w:gridCol w:w="900"/>
        <w:gridCol w:w="1440"/>
        <w:gridCol w:w="1440"/>
        <w:gridCol w:w="1080"/>
        <w:gridCol w:w="1080"/>
        <w:gridCol w:w="1080"/>
        <w:gridCol w:w="1080"/>
        <w:gridCol w:w="1080"/>
      </w:tblGrid>
      <w:tr w:rsidR="00B51CE7" w:rsidTr="00B51CE7">
        <w:tc>
          <w:tcPr>
            <w:tcW w:w="1008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Периоды:</w:t>
            </w:r>
          </w:p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квартал,</w:t>
            </w:r>
          </w:p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 закупки,  тонн:</w:t>
            </w:r>
          </w:p>
        </w:tc>
        <w:tc>
          <w:tcPr>
            <w:tcW w:w="5580" w:type="dxa"/>
            <w:gridSpan w:val="5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Объемы реализации,  тонн:</w:t>
            </w:r>
          </w:p>
        </w:tc>
        <w:tc>
          <w:tcPr>
            <w:tcW w:w="2880" w:type="dxa"/>
            <w:gridSpan w:val="2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Закупочная цена, руб./тонна: </w:t>
            </w:r>
          </w:p>
        </w:tc>
        <w:tc>
          <w:tcPr>
            <w:tcW w:w="4320" w:type="dxa"/>
            <w:gridSpan w:val="4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Отпускная цена:</w:t>
            </w:r>
          </w:p>
        </w:tc>
        <w:tc>
          <w:tcPr>
            <w:tcW w:w="1080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1CE7">
              <w:rPr>
                <w:rFonts w:ascii="Arial" w:hAnsi="Arial" w:cs="Arial"/>
                <w:sz w:val="16"/>
                <w:szCs w:val="16"/>
              </w:rPr>
              <w:t>Рентабель-ность</w:t>
            </w:r>
            <w:proofErr w:type="spellEnd"/>
            <w:proofErr w:type="gramEnd"/>
            <w:r w:rsidRPr="00B51CE7">
              <w:rPr>
                <w:rFonts w:ascii="Arial" w:hAnsi="Arial" w:cs="Arial"/>
                <w:sz w:val="16"/>
                <w:szCs w:val="16"/>
              </w:rPr>
              <w:t xml:space="preserve"> продаж, % </w:t>
            </w:r>
          </w:p>
        </w:tc>
      </w:tr>
      <w:tr w:rsidR="00B51CE7" w:rsidTr="00B51CE7">
        <w:tc>
          <w:tcPr>
            <w:tcW w:w="1008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Всего с учетом остатков товарных запасов на начало периода</w:t>
            </w:r>
          </w:p>
        </w:tc>
        <w:tc>
          <w:tcPr>
            <w:tcW w:w="4140" w:type="dxa"/>
            <w:gridSpan w:val="4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4F16B4" w:rsidRPr="00B51CE7">
              <w:rPr>
                <w:rFonts w:ascii="Arial" w:hAnsi="Arial" w:cs="Arial"/>
                <w:sz w:val="16"/>
                <w:szCs w:val="16"/>
              </w:rPr>
              <w:t xml:space="preserve"> из всего объема реализации по гр.3</w:t>
            </w:r>
            <w:r w:rsidRPr="00B51CE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без НДС и транспортных расходов:</w:t>
            </w:r>
          </w:p>
        </w:tc>
        <w:tc>
          <w:tcPr>
            <w:tcW w:w="1440" w:type="dxa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 НДС и транспортными расходами:</w:t>
            </w:r>
          </w:p>
        </w:tc>
        <w:tc>
          <w:tcPr>
            <w:tcW w:w="2160" w:type="dxa"/>
            <w:gridSpan w:val="2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без НДС и транспортных расходов:</w:t>
            </w:r>
          </w:p>
        </w:tc>
        <w:tc>
          <w:tcPr>
            <w:tcW w:w="2160" w:type="dxa"/>
            <w:gridSpan w:val="2"/>
            <w:vMerge w:val="restart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 НДС и транспортными расходами:</w:t>
            </w:r>
          </w:p>
        </w:tc>
        <w:tc>
          <w:tcPr>
            <w:tcW w:w="108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CE7" w:rsidTr="00B51CE7">
        <w:tc>
          <w:tcPr>
            <w:tcW w:w="1008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в регионе местонахождения предприятия (или ИП)</w:t>
            </w:r>
          </w:p>
        </w:tc>
        <w:tc>
          <w:tcPr>
            <w:tcW w:w="1800" w:type="dxa"/>
            <w:gridSpan w:val="2"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в другие регионы РФ</w:t>
            </w:r>
          </w:p>
        </w:tc>
        <w:tc>
          <w:tcPr>
            <w:tcW w:w="144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55C8D" w:rsidRPr="00B51CE7" w:rsidRDefault="00F55C8D" w:rsidP="00B5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CE7" w:rsidRPr="00C14E55" w:rsidTr="00B51CE7">
        <w:tc>
          <w:tcPr>
            <w:tcW w:w="1008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опт</w:t>
            </w:r>
          </w:p>
        </w:tc>
        <w:tc>
          <w:tcPr>
            <w:tcW w:w="117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розница </w:t>
            </w:r>
          </w:p>
        </w:tc>
        <w:tc>
          <w:tcPr>
            <w:tcW w:w="90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опт</w:t>
            </w:r>
          </w:p>
        </w:tc>
        <w:tc>
          <w:tcPr>
            <w:tcW w:w="90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розница </w:t>
            </w:r>
          </w:p>
        </w:tc>
        <w:tc>
          <w:tcPr>
            <w:tcW w:w="1440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оптовая, руб./тонна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1CE7">
              <w:rPr>
                <w:rFonts w:ascii="Arial" w:hAnsi="Arial" w:cs="Arial"/>
                <w:sz w:val="16"/>
                <w:szCs w:val="16"/>
              </w:rPr>
              <w:t>розничная</w:t>
            </w:r>
            <w:proofErr w:type="gramEnd"/>
            <w:r w:rsidRPr="00B51CE7">
              <w:rPr>
                <w:rFonts w:ascii="Arial" w:hAnsi="Arial" w:cs="Arial"/>
                <w:sz w:val="16"/>
                <w:szCs w:val="16"/>
              </w:rPr>
              <w:t xml:space="preserve">, руб./литр 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оптовая, руб./тонна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1CE7">
              <w:rPr>
                <w:rFonts w:ascii="Arial" w:hAnsi="Arial" w:cs="Arial"/>
                <w:sz w:val="16"/>
                <w:szCs w:val="16"/>
              </w:rPr>
              <w:t>розничная</w:t>
            </w:r>
            <w:proofErr w:type="gramEnd"/>
            <w:r w:rsidRPr="00B51CE7">
              <w:rPr>
                <w:rFonts w:ascii="Arial" w:hAnsi="Arial" w:cs="Arial"/>
                <w:sz w:val="16"/>
                <w:szCs w:val="16"/>
              </w:rPr>
              <w:t xml:space="preserve">, руб./литр </w:t>
            </w:r>
          </w:p>
        </w:tc>
        <w:tc>
          <w:tcPr>
            <w:tcW w:w="1080" w:type="dxa"/>
            <w:vMerge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Tr="00B51CE7">
        <w:tc>
          <w:tcPr>
            <w:tcW w:w="1008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4F16B4" w:rsidRPr="00B51CE7" w:rsidRDefault="004F16B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B51CE7" w:rsidTr="00B51CE7">
        <w:tc>
          <w:tcPr>
            <w:tcW w:w="1008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 кв. 2011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 кв.2011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3 кв. 2011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4 кв. 2011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Итого: 2011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 кв. 2012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E8312D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 кв. 2012</w:t>
            </w: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312D" w:rsidRPr="00B51CE7" w:rsidRDefault="00E8312D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3 кв. 2012</w:t>
            </w: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B51CE7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B51CE7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B51CE7" w:rsidTr="00B51CE7">
        <w:tblPrEx>
          <w:tblLook w:val="04A0"/>
        </w:tblPrEx>
        <w:tc>
          <w:tcPr>
            <w:tcW w:w="1008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Итого: 2012</w:t>
            </w: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F4734" w:rsidRPr="00B51CE7" w:rsidRDefault="008F4734" w:rsidP="00B5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C97" w:rsidRDefault="00B06C97" w:rsidP="00B06C97">
      <w:pPr>
        <w:jc w:val="center"/>
        <w:rPr>
          <w:rFonts w:ascii="Arial" w:hAnsi="Arial" w:cs="Arial"/>
          <w:b/>
          <w:sz w:val="18"/>
          <w:szCs w:val="18"/>
        </w:rPr>
      </w:pPr>
      <w:r w:rsidRPr="005A3BA3">
        <w:rPr>
          <w:rFonts w:ascii="Arial" w:hAnsi="Arial" w:cs="Arial"/>
          <w:b/>
          <w:sz w:val="18"/>
          <w:szCs w:val="18"/>
        </w:rPr>
        <w:lastRenderedPageBreak/>
        <w:t xml:space="preserve">Таблица № 2 </w:t>
      </w:r>
      <w:r w:rsidR="00F74534">
        <w:rPr>
          <w:rFonts w:ascii="Arial" w:hAnsi="Arial" w:cs="Arial"/>
          <w:b/>
          <w:sz w:val="18"/>
          <w:szCs w:val="18"/>
        </w:rPr>
        <w:t xml:space="preserve"> Сведения о покупателях </w:t>
      </w:r>
      <w:r w:rsidR="00DB71FF">
        <w:rPr>
          <w:rFonts w:ascii="Arial" w:hAnsi="Arial" w:cs="Arial"/>
          <w:b/>
          <w:sz w:val="18"/>
          <w:szCs w:val="18"/>
        </w:rPr>
        <w:t>СУГ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960"/>
        <w:gridCol w:w="3240"/>
        <w:gridCol w:w="1035"/>
        <w:gridCol w:w="1035"/>
        <w:gridCol w:w="1035"/>
        <w:gridCol w:w="1035"/>
      </w:tblGrid>
      <w:tr w:rsidR="00B06C97" w:rsidTr="00B51CE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7" w:rsidRPr="00B51CE7" w:rsidRDefault="00B06C97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Сведения о покупател</w:t>
            </w:r>
            <w:r w:rsidR="00954BDE" w:rsidRPr="00B51CE7">
              <w:rPr>
                <w:rFonts w:ascii="Arial" w:hAnsi="Arial" w:cs="Arial"/>
                <w:b/>
                <w:sz w:val="16"/>
                <w:szCs w:val="16"/>
              </w:rPr>
              <w:t>ях</w:t>
            </w:r>
            <w:r w:rsidR="00973AB1" w:rsidRPr="00B51CE7">
              <w:rPr>
                <w:rFonts w:ascii="Arial" w:hAnsi="Arial" w:cs="Arial"/>
                <w:b/>
                <w:sz w:val="16"/>
                <w:szCs w:val="16"/>
              </w:rPr>
              <w:t xml:space="preserve"> СУГ</w:t>
            </w:r>
            <w:r w:rsidRPr="00B51CE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7" w:rsidRPr="00B51CE7" w:rsidRDefault="00B06C97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 xml:space="preserve">Показатели: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7" w:rsidRPr="00B51CE7" w:rsidRDefault="00E8312D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2011</w:t>
            </w:r>
            <w:r w:rsidR="00B06C97" w:rsidRPr="00B51CE7">
              <w:rPr>
                <w:rFonts w:ascii="Arial" w:hAnsi="Arial" w:cs="Arial"/>
                <w:b/>
                <w:sz w:val="16"/>
                <w:szCs w:val="16"/>
              </w:rPr>
              <w:t xml:space="preserve"> г. по </w:t>
            </w:r>
            <w:r w:rsidR="00F5248F" w:rsidRPr="00B51CE7">
              <w:rPr>
                <w:rFonts w:ascii="Arial" w:hAnsi="Arial" w:cs="Arial"/>
                <w:b/>
                <w:sz w:val="16"/>
                <w:szCs w:val="16"/>
              </w:rPr>
              <w:t>квартал</w:t>
            </w:r>
            <w:r w:rsidR="00B06C97" w:rsidRPr="00B51CE7">
              <w:rPr>
                <w:rFonts w:ascii="Arial" w:hAnsi="Arial" w:cs="Arial"/>
                <w:b/>
                <w:sz w:val="16"/>
                <w:szCs w:val="16"/>
              </w:rPr>
              <w:t>ам:</w:t>
            </w:r>
          </w:p>
        </w:tc>
      </w:tr>
      <w:tr w:rsidR="00B51CE7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8F" w:rsidRPr="00B51CE7" w:rsidRDefault="00F5248F" w:rsidP="00007F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8F" w:rsidRPr="00B51CE7" w:rsidRDefault="00F5248F" w:rsidP="00007F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1CE7" w:rsidRPr="00054761" w:rsidTr="00B51CE7">
        <w:trPr>
          <w:trHeight w:val="107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1. полное наименование  (ФИО для ИП) покупателя, </w:t>
            </w:r>
          </w:p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2. почтовый адрес, телефон, факс с кодом междугородней связи</w:t>
            </w:r>
          </w:p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3.основной вид деятельности </w:t>
            </w:r>
          </w:p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4. вхождение покупателя и  предприятия (или ИП) в одну группу лиц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объем закупок,   тонн: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8F" w:rsidRPr="00B51CE7" w:rsidRDefault="00F5248F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88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34" w:rsidRPr="00B51CE7" w:rsidRDefault="00F74534" w:rsidP="00F7453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отпускная цена, руб./ тонна: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без НДС и трансп. расходов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DB7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7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 НДС и трансп. расходами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DB7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DB71FF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стоимость перевозки (руб./тонна) при доставке: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DB71FF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а) транспортом предприятия  (или ИП)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4" w:rsidRPr="00B51CE7" w:rsidRDefault="00F74534" w:rsidP="00DB71FF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б) транспортом сторонней организации</w:t>
            </w:r>
            <w:r w:rsidR="00B46CAA" w:rsidRPr="00B51CE7">
              <w:rPr>
                <w:rFonts w:ascii="Arial" w:hAnsi="Arial" w:cs="Arial"/>
                <w:sz w:val="16"/>
                <w:szCs w:val="16"/>
              </w:rPr>
              <w:t xml:space="preserve"> (при наличии договора с ней)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34" w:rsidRPr="00B51CE7" w:rsidRDefault="00F74534" w:rsidP="00007F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C97" w:rsidRDefault="00B06C97" w:rsidP="00B06C97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BF7C1F" w:rsidRDefault="00BF7C1F" w:rsidP="00BF7C1F">
      <w:pPr>
        <w:jc w:val="both"/>
        <w:rPr>
          <w:rFonts w:ascii="Arial" w:hAnsi="Arial" w:cs="Arial"/>
          <w:sz w:val="12"/>
          <w:szCs w:val="12"/>
        </w:rPr>
      </w:pPr>
    </w:p>
    <w:p w:rsidR="00BF7C1F" w:rsidRDefault="00BF7C1F" w:rsidP="00BF7C1F">
      <w:pPr>
        <w:jc w:val="center"/>
        <w:rPr>
          <w:rFonts w:ascii="Arial" w:hAnsi="Arial" w:cs="Arial"/>
          <w:b/>
          <w:sz w:val="18"/>
          <w:szCs w:val="18"/>
        </w:rPr>
      </w:pPr>
      <w:r w:rsidRPr="005A3BA3">
        <w:rPr>
          <w:rFonts w:ascii="Arial" w:hAnsi="Arial" w:cs="Arial"/>
          <w:b/>
          <w:sz w:val="18"/>
          <w:szCs w:val="18"/>
        </w:rPr>
        <w:t xml:space="preserve">Таблица № 2 </w:t>
      </w:r>
      <w:r>
        <w:rPr>
          <w:rFonts w:ascii="Arial" w:hAnsi="Arial" w:cs="Arial"/>
          <w:b/>
          <w:sz w:val="18"/>
          <w:szCs w:val="18"/>
        </w:rPr>
        <w:t xml:space="preserve"> Сведения о покупателях СУГ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960"/>
        <w:gridCol w:w="3240"/>
        <w:gridCol w:w="1035"/>
        <w:gridCol w:w="1035"/>
        <w:gridCol w:w="1035"/>
        <w:gridCol w:w="1035"/>
      </w:tblGrid>
      <w:tr w:rsidR="00BF7C1F" w:rsidTr="00B51CE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Сведения о покупателях СУГ: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 xml:space="preserve">Показатели: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2012 г. по кварталам:</w:t>
            </w:r>
          </w:p>
        </w:tc>
      </w:tr>
      <w:tr w:rsidR="00B51CE7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1CE7" w:rsidRPr="00054761" w:rsidTr="00B51CE7">
        <w:trPr>
          <w:trHeight w:val="107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1. полное наименование  (ФИО для ИП) покупателя, 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2. почтовый адрес, телефон, факс с кодом междугородней связи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3.основной вид деятельности 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4. вхождение покупателя и  предприятия (или ИП) в одну группу лиц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объем закупок,   тонн: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88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отпускная цена, руб./ тонна: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без НДС и трансп. расходов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7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 НДС и трансп. расходами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стоимость перевозки (руб./тонна) при доставке: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а) транспортом предприятия  (или ИП)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б) транспортом сторонней организации (при наличии договора с ней)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C1F" w:rsidRDefault="00BF7C1F" w:rsidP="00BF7C1F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BF7C1F" w:rsidRDefault="00BF7C1F" w:rsidP="00B93D23">
      <w:pPr>
        <w:jc w:val="center"/>
        <w:rPr>
          <w:rFonts w:ascii="Arial" w:hAnsi="Arial" w:cs="Arial"/>
          <w:b/>
          <w:sz w:val="18"/>
          <w:szCs w:val="18"/>
        </w:rPr>
      </w:pPr>
    </w:p>
    <w:p w:rsidR="00BF7C1F" w:rsidRDefault="00BF7C1F" w:rsidP="00B93D23">
      <w:pPr>
        <w:jc w:val="center"/>
        <w:rPr>
          <w:rFonts w:ascii="Arial" w:hAnsi="Arial" w:cs="Arial"/>
          <w:b/>
          <w:sz w:val="18"/>
          <w:szCs w:val="18"/>
        </w:rPr>
      </w:pPr>
    </w:p>
    <w:p w:rsidR="00BF7C1F" w:rsidRDefault="00BF7C1F" w:rsidP="00B93D23">
      <w:pPr>
        <w:jc w:val="center"/>
        <w:rPr>
          <w:rFonts w:ascii="Arial" w:hAnsi="Arial" w:cs="Arial"/>
          <w:b/>
          <w:sz w:val="18"/>
          <w:szCs w:val="18"/>
        </w:rPr>
      </w:pPr>
    </w:p>
    <w:p w:rsidR="00B93D23" w:rsidRDefault="00B93D23" w:rsidP="00B93D23">
      <w:pPr>
        <w:jc w:val="center"/>
        <w:rPr>
          <w:rFonts w:ascii="Arial" w:hAnsi="Arial" w:cs="Arial"/>
          <w:b/>
          <w:sz w:val="18"/>
          <w:szCs w:val="18"/>
        </w:rPr>
      </w:pPr>
      <w:r w:rsidRPr="005A3BA3">
        <w:rPr>
          <w:rFonts w:ascii="Arial" w:hAnsi="Arial" w:cs="Arial"/>
          <w:b/>
          <w:sz w:val="18"/>
          <w:szCs w:val="18"/>
        </w:rPr>
        <w:t xml:space="preserve">Таблица № </w:t>
      </w:r>
      <w:r>
        <w:rPr>
          <w:rFonts w:ascii="Arial" w:hAnsi="Arial" w:cs="Arial"/>
          <w:b/>
          <w:sz w:val="18"/>
          <w:szCs w:val="18"/>
        </w:rPr>
        <w:t>3</w:t>
      </w:r>
      <w:r w:rsidRPr="005A3BA3">
        <w:rPr>
          <w:rFonts w:ascii="Arial" w:hAnsi="Arial" w:cs="Arial"/>
          <w:b/>
          <w:sz w:val="18"/>
          <w:szCs w:val="18"/>
        </w:rPr>
        <w:t xml:space="preserve"> </w:t>
      </w:r>
      <w:r w:rsidR="00DB71FF">
        <w:rPr>
          <w:rFonts w:ascii="Arial" w:hAnsi="Arial" w:cs="Arial"/>
          <w:b/>
          <w:sz w:val="18"/>
          <w:szCs w:val="18"/>
        </w:rPr>
        <w:t xml:space="preserve"> Сведения о потребителях  услуг по хранению и транспортировке СУГ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340"/>
        <w:gridCol w:w="4320"/>
        <w:gridCol w:w="990"/>
        <w:gridCol w:w="990"/>
        <w:gridCol w:w="990"/>
        <w:gridCol w:w="990"/>
      </w:tblGrid>
      <w:tr w:rsidR="00B51CE7" w:rsidTr="00B51CE7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1" w:rsidRPr="00B51CE7" w:rsidRDefault="00973AB1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 xml:space="preserve">Сведения о </w:t>
            </w:r>
            <w:r w:rsidR="00920928" w:rsidRPr="00B51CE7">
              <w:rPr>
                <w:rFonts w:ascii="Arial" w:hAnsi="Arial" w:cs="Arial"/>
                <w:b/>
                <w:sz w:val="16"/>
                <w:szCs w:val="16"/>
              </w:rPr>
              <w:t>клиентах (</w:t>
            </w:r>
            <w:r w:rsidRPr="00B51CE7">
              <w:rPr>
                <w:rFonts w:ascii="Arial" w:hAnsi="Arial" w:cs="Arial"/>
                <w:b/>
                <w:sz w:val="16"/>
                <w:szCs w:val="16"/>
              </w:rPr>
              <w:t>потребителях</w:t>
            </w:r>
            <w:r w:rsidR="00920928" w:rsidRPr="00B51C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1CE7">
              <w:rPr>
                <w:rFonts w:ascii="Arial" w:hAnsi="Arial" w:cs="Arial"/>
                <w:b/>
                <w:sz w:val="16"/>
                <w:szCs w:val="16"/>
              </w:rPr>
              <w:t>услуг</w:t>
            </w:r>
            <w:r w:rsidR="00920928" w:rsidRPr="00B51CE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51CE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B1" w:rsidRPr="00B51CE7" w:rsidRDefault="00973AB1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 xml:space="preserve">Вид услуги: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B1" w:rsidRPr="00B51CE7" w:rsidRDefault="00973AB1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Показатели: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1" w:rsidRPr="00B51CE7" w:rsidRDefault="00E8312D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2011</w:t>
            </w:r>
            <w:r w:rsidR="00973AB1" w:rsidRPr="00B51CE7">
              <w:rPr>
                <w:rFonts w:ascii="Arial" w:hAnsi="Arial" w:cs="Arial"/>
                <w:b/>
                <w:sz w:val="16"/>
                <w:szCs w:val="16"/>
              </w:rPr>
              <w:t xml:space="preserve"> г. по </w:t>
            </w:r>
            <w:r w:rsidR="00D6030E" w:rsidRPr="00B51CE7">
              <w:rPr>
                <w:rFonts w:ascii="Arial" w:hAnsi="Arial" w:cs="Arial"/>
                <w:b/>
                <w:sz w:val="16"/>
                <w:szCs w:val="16"/>
              </w:rPr>
              <w:t>квартал</w:t>
            </w:r>
            <w:r w:rsidR="00973AB1" w:rsidRPr="00B51CE7">
              <w:rPr>
                <w:rFonts w:ascii="Arial" w:hAnsi="Arial" w:cs="Arial"/>
                <w:b/>
                <w:sz w:val="16"/>
                <w:szCs w:val="16"/>
              </w:rPr>
              <w:t>ам:</w:t>
            </w:r>
          </w:p>
        </w:tc>
      </w:tr>
      <w:tr w:rsidR="00B51CE7" w:rsidTr="00B51CE7">
        <w:trPr>
          <w:trHeight w:val="184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E" w:rsidRPr="00B51CE7" w:rsidRDefault="00D6030E" w:rsidP="000A1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E" w:rsidRPr="00B51CE7" w:rsidRDefault="00D6030E" w:rsidP="000A1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E" w:rsidRPr="00B51CE7" w:rsidRDefault="00D6030E" w:rsidP="000A1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1CE7" w:rsidRPr="00054761" w:rsidTr="00B51CE7">
        <w:trPr>
          <w:trHeight w:val="226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1. полное наименование </w:t>
            </w:r>
            <w:r w:rsidR="00920928" w:rsidRPr="00B51CE7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 (ФИО для ИП)</w:t>
            </w:r>
          </w:p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2. почтовый адрес, телефон, факс с кодом междугородней связи</w:t>
            </w:r>
          </w:p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3. основной вид </w:t>
            </w:r>
            <w:r w:rsidR="00DB71FF" w:rsidRPr="00B51CE7">
              <w:rPr>
                <w:rFonts w:ascii="Arial" w:hAnsi="Arial" w:cs="Arial"/>
                <w:sz w:val="16"/>
                <w:szCs w:val="16"/>
              </w:rPr>
              <w:t>д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еятельности </w:t>
            </w:r>
            <w:r w:rsidR="00920928" w:rsidRPr="00B51CE7">
              <w:rPr>
                <w:rFonts w:ascii="Arial" w:hAnsi="Arial" w:cs="Arial"/>
                <w:sz w:val="16"/>
                <w:szCs w:val="16"/>
              </w:rPr>
              <w:t>клиента</w:t>
            </w:r>
          </w:p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4. вхождение </w:t>
            </w:r>
            <w:r w:rsidR="00920928" w:rsidRPr="00B51CE7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 в одну группу лиц</w:t>
            </w:r>
            <w:r w:rsidR="00C40C3F" w:rsidRPr="00B51CE7">
              <w:rPr>
                <w:rFonts w:ascii="Arial" w:hAnsi="Arial" w:cs="Arial"/>
                <w:sz w:val="16"/>
                <w:szCs w:val="16"/>
              </w:rPr>
              <w:t xml:space="preserve"> с предприятием (или ИП)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хранение товарных запасов СУГ</w:t>
            </w:r>
            <w:r w:rsidR="00920928" w:rsidRPr="00B51CE7">
              <w:rPr>
                <w:rFonts w:ascii="Arial" w:hAnsi="Arial" w:cs="Arial"/>
                <w:sz w:val="16"/>
                <w:szCs w:val="16"/>
              </w:rPr>
              <w:t xml:space="preserve"> клиента</w:t>
            </w:r>
            <w:r w:rsidRPr="00B51CE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объем, тонн: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67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92341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стоимость хранения  </w:t>
            </w:r>
            <w:r w:rsidR="005F04DF" w:rsidRPr="00B51CE7"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Pr="00B51CE7">
              <w:rPr>
                <w:rFonts w:ascii="Arial" w:hAnsi="Arial" w:cs="Arial"/>
                <w:sz w:val="16"/>
                <w:szCs w:val="16"/>
              </w:rPr>
              <w:t>единиц</w:t>
            </w:r>
            <w:r w:rsidR="005F04DF" w:rsidRPr="00B51CE7">
              <w:rPr>
                <w:rFonts w:ascii="Arial" w:hAnsi="Arial" w:cs="Arial"/>
                <w:sz w:val="16"/>
                <w:szCs w:val="16"/>
              </w:rPr>
              <w:t>у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 объема</w:t>
            </w:r>
            <w:r w:rsidR="00D6030E" w:rsidRPr="00B51CE7">
              <w:rPr>
                <w:rFonts w:ascii="Arial" w:hAnsi="Arial" w:cs="Arial"/>
                <w:sz w:val="16"/>
                <w:szCs w:val="16"/>
              </w:rPr>
              <w:t>, руб./тонна: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5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транспортировка СУГ </w:t>
            </w:r>
            <w:r w:rsidR="00920928" w:rsidRPr="00B51CE7">
              <w:rPr>
                <w:rFonts w:ascii="Arial" w:hAnsi="Arial" w:cs="Arial"/>
                <w:sz w:val="16"/>
                <w:szCs w:val="16"/>
              </w:rPr>
              <w:t>клиента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объем, тонн: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36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0E" w:rsidRPr="00B51CE7" w:rsidRDefault="0092341E" w:rsidP="000A1C14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  <w:r w:rsidR="005F04DF" w:rsidRPr="00B51CE7">
              <w:rPr>
                <w:rFonts w:ascii="Arial" w:hAnsi="Arial" w:cs="Arial"/>
                <w:sz w:val="16"/>
                <w:szCs w:val="16"/>
              </w:rPr>
              <w:t>перевозки</w:t>
            </w:r>
            <w:r w:rsidRPr="00B51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4DF" w:rsidRPr="00B51CE7">
              <w:rPr>
                <w:rFonts w:ascii="Arial" w:hAnsi="Arial" w:cs="Arial"/>
                <w:sz w:val="16"/>
                <w:szCs w:val="16"/>
              </w:rPr>
              <w:t>з</w:t>
            </w:r>
            <w:r w:rsidRPr="00B51CE7">
              <w:rPr>
                <w:rFonts w:ascii="Arial" w:hAnsi="Arial" w:cs="Arial"/>
                <w:sz w:val="16"/>
                <w:szCs w:val="16"/>
              </w:rPr>
              <w:t>а единицу объема, руб./тонна</w:t>
            </w:r>
            <w:proofErr w:type="gramStart"/>
            <w:r w:rsidRPr="00B51CE7">
              <w:rPr>
                <w:rFonts w:ascii="Arial" w:hAnsi="Arial" w:cs="Arial"/>
                <w:sz w:val="16"/>
                <w:szCs w:val="16"/>
              </w:rPr>
              <w:t>:</w:t>
            </w:r>
            <w:r w:rsidR="00D6030E" w:rsidRPr="00B51CE7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0E" w:rsidRPr="00B51CE7" w:rsidRDefault="00D6030E" w:rsidP="000A1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C1F" w:rsidRDefault="00BF7C1F" w:rsidP="0080068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5138" w:rsidRDefault="002F5138" w:rsidP="00BF7C1F">
      <w:pPr>
        <w:jc w:val="center"/>
        <w:rPr>
          <w:rFonts w:ascii="Arial" w:hAnsi="Arial" w:cs="Arial"/>
          <w:b/>
          <w:sz w:val="18"/>
          <w:szCs w:val="18"/>
        </w:rPr>
      </w:pPr>
    </w:p>
    <w:p w:rsidR="00BF7C1F" w:rsidRDefault="00BF7C1F" w:rsidP="00BF7C1F">
      <w:pPr>
        <w:jc w:val="center"/>
        <w:rPr>
          <w:rFonts w:ascii="Arial" w:hAnsi="Arial" w:cs="Arial"/>
          <w:b/>
          <w:sz w:val="18"/>
          <w:szCs w:val="18"/>
        </w:rPr>
      </w:pPr>
      <w:r w:rsidRPr="005A3BA3">
        <w:rPr>
          <w:rFonts w:ascii="Arial" w:hAnsi="Arial" w:cs="Arial"/>
          <w:b/>
          <w:sz w:val="18"/>
          <w:szCs w:val="18"/>
        </w:rPr>
        <w:t xml:space="preserve">Таблица № </w:t>
      </w:r>
      <w:r>
        <w:rPr>
          <w:rFonts w:ascii="Arial" w:hAnsi="Arial" w:cs="Arial"/>
          <w:b/>
          <w:sz w:val="18"/>
          <w:szCs w:val="18"/>
        </w:rPr>
        <w:t>3</w:t>
      </w:r>
      <w:r w:rsidRPr="005A3BA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Сведения о потребителях  услуг по хранению и транспортировке СУГ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340"/>
        <w:gridCol w:w="4320"/>
        <w:gridCol w:w="990"/>
        <w:gridCol w:w="990"/>
        <w:gridCol w:w="990"/>
        <w:gridCol w:w="990"/>
      </w:tblGrid>
      <w:tr w:rsidR="00B51CE7" w:rsidTr="00B51CE7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Сведения о клиентах (потребителях услуг):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 xml:space="preserve">Вид услуги: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Показатели: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2012 г. по кварталам:</w:t>
            </w:r>
          </w:p>
        </w:tc>
      </w:tr>
      <w:tr w:rsidR="00B51CE7" w:rsidTr="00B51CE7">
        <w:trPr>
          <w:trHeight w:val="184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B51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CE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1CE7" w:rsidRPr="00054761" w:rsidTr="00B51CE7">
        <w:trPr>
          <w:trHeight w:val="226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1. полное наименование клиента (ФИО для ИП)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2. почтовый адрес, телефон, факс с кодом междугородней связи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3. основной вид деятельности клиента</w:t>
            </w:r>
          </w:p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 xml:space="preserve">4. вхождение клиента в одну группу лиц с предприятием (или ИП)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хранение товарных запасов СУГ клиента: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объем, тонн: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67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стоимость хранения  за единицу объема, руб./тонна: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5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транспортировка СУГ клиента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объем, тонн: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CE7" w:rsidRPr="00054761" w:rsidTr="00B51CE7">
        <w:trPr>
          <w:trHeight w:val="136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  <w:r w:rsidRPr="00B51CE7">
              <w:rPr>
                <w:rFonts w:ascii="Arial" w:hAnsi="Arial" w:cs="Arial"/>
                <w:sz w:val="16"/>
                <w:szCs w:val="16"/>
              </w:rPr>
              <w:t>стоимость перевозки за единицу объема, руб./тонна</w:t>
            </w:r>
            <w:proofErr w:type="gramStart"/>
            <w:r w:rsidRPr="00B51CE7">
              <w:rPr>
                <w:rFonts w:ascii="Arial" w:hAnsi="Arial" w:cs="Arial"/>
                <w:sz w:val="16"/>
                <w:szCs w:val="16"/>
              </w:rPr>
              <w:t>::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1F" w:rsidRPr="00B51CE7" w:rsidRDefault="00BF7C1F" w:rsidP="00413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C1F" w:rsidRDefault="00BF7C1F" w:rsidP="00BF7C1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C1F" w:rsidRDefault="00BF7C1F" w:rsidP="0080068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C1F" w:rsidRDefault="00BF7C1F" w:rsidP="0080068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0689" w:rsidRPr="005A1B1B" w:rsidRDefault="00954BDE" w:rsidP="008006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1B1B">
        <w:rPr>
          <w:rFonts w:ascii="Arial" w:hAnsi="Arial" w:cs="Arial"/>
          <w:b/>
          <w:sz w:val="20"/>
          <w:szCs w:val="20"/>
          <w:u w:val="single"/>
        </w:rPr>
        <w:t xml:space="preserve">Общие требования по заполнению табличных форм </w:t>
      </w:r>
    </w:p>
    <w:p w:rsidR="00954BDE" w:rsidRPr="00C25180" w:rsidRDefault="00954BDE" w:rsidP="00800689">
      <w:pPr>
        <w:jc w:val="center"/>
        <w:rPr>
          <w:rFonts w:ascii="Arial" w:hAnsi="Arial" w:cs="Arial"/>
          <w:b/>
          <w:sz w:val="10"/>
          <w:szCs w:val="10"/>
        </w:rPr>
      </w:pPr>
    </w:p>
    <w:p w:rsidR="003F3204" w:rsidRPr="0026027B" w:rsidRDefault="00800689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 xml:space="preserve">1.  </w:t>
      </w:r>
      <w:r w:rsidR="003F3204" w:rsidRPr="0026027B">
        <w:rPr>
          <w:rFonts w:ascii="Arial" w:hAnsi="Arial" w:cs="Arial"/>
          <w:sz w:val="18"/>
          <w:szCs w:val="18"/>
        </w:rPr>
        <w:t>Приложени</w:t>
      </w:r>
      <w:r w:rsidR="00B66A27" w:rsidRPr="0026027B">
        <w:rPr>
          <w:rFonts w:ascii="Arial" w:hAnsi="Arial" w:cs="Arial"/>
          <w:sz w:val="18"/>
          <w:szCs w:val="18"/>
        </w:rPr>
        <w:t>е</w:t>
      </w:r>
      <w:r w:rsidR="0093028A" w:rsidRPr="0026027B">
        <w:rPr>
          <w:rFonts w:ascii="Arial" w:hAnsi="Arial" w:cs="Arial"/>
          <w:sz w:val="18"/>
          <w:szCs w:val="18"/>
        </w:rPr>
        <w:t xml:space="preserve"> СУГ</w:t>
      </w:r>
      <w:r w:rsidR="00075ED6" w:rsidRPr="0026027B">
        <w:rPr>
          <w:rFonts w:ascii="Arial" w:hAnsi="Arial" w:cs="Arial"/>
          <w:sz w:val="18"/>
          <w:szCs w:val="18"/>
        </w:rPr>
        <w:t xml:space="preserve"> Авто</w:t>
      </w:r>
      <w:r w:rsidR="0093028A" w:rsidRPr="0026027B">
        <w:rPr>
          <w:rFonts w:ascii="Arial" w:hAnsi="Arial" w:cs="Arial"/>
          <w:sz w:val="18"/>
          <w:szCs w:val="18"/>
        </w:rPr>
        <w:t>/сбыт</w:t>
      </w:r>
      <w:r w:rsidR="00B66A27" w:rsidRPr="0026027B">
        <w:rPr>
          <w:rFonts w:ascii="Arial" w:hAnsi="Arial" w:cs="Arial"/>
          <w:sz w:val="18"/>
          <w:szCs w:val="18"/>
        </w:rPr>
        <w:t xml:space="preserve"> </w:t>
      </w:r>
      <w:r w:rsidR="0092341E" w:rsidRPr="0026027B">
        <w:rPr>
          <w:rFonts w:ascii="Arial" w:hAnsi="Arial" w:cs="Arial"/>
          <w:sz w:val="18"/>
          <w:szCs w:val="18"/>
        </w:rPr>
        <w:t xml:space="preserve">является </w:t>
      </w:r>
      <w:r w:rsidR="0092341E" w:rsidRPr="0026027B">
        <w:rPr>
          <w:rFonts w:ascii="Arial" w:hAnsi="Arial" w:cs="Arial"/>
          <w:b/>
          <w:sz w:val="18"/>
          <w:szCs w:val="18"/>
          <w:u w:val="single"/>
        </w:rPr>
        <w:t>унифицированной опросной формой</w:t>
      </w:r>
      <w:r w:rsidR="0092341E" w:rsidRPr="0026027B">
        <w:rPr>
          <w:rFonts w:ascii="Arial" w:hAnsi="Arial" w:cs="Arial"/>
          <w:sz w:val="18"/>
          <w:szCs w:val="18"/>
        </w:rPr>
        <w:t xml:space="preserve"> и </w:t>
      </w:r>
      <w:r w:rsidR="00B66A27" w:rsidRPr="0026027B">
        <w:rPr>
          <w:rFonts w:ascii="Arial" w:hAnsi="Arial" w:cs="Arial"/>
          <w:sz w:val="18"/>
          <w:szCs w:val="18"/>
        </w:rPr>
        <w:t>заполняется</w:t>
      </w:r>
      <w:r w:rsidR="00B46CC4" w:rsidRPr="0026027B">
        <w:rPr>
          <w:rFonts w:ascii="Arial" w:hAnsi="Arial" w:cs="Arial"/>
          <w:sz w:val="18"/>
          <w:szCs w:val="18"/>
        </w:rPr>
        <w:t xml:space="preserve"> предприятием или </w:t>
      </w:r>
      <w:r w:rsidR="00853D09" w:rsidRPr="0026027B">
        <w:rPr>
          <w:rFonts w:ascii="Arial" w:hAnsi="Arial" w:cs="Arial"/>
          <w:sz w:val="18"/>
          <w:szCs w:val="18"/>
        </w:rPr>
        <w:t>индивидуальным предпринимателем (</w:t>
      </w:r>
      <w:r w:rsidR="00B46CC4" w:rsidRPr="0026027B">
        <w:rPr>
          <w:rFonts w:ascii="Arial" w:hAnsi="Arial" w:cs="Arial"/>
          <w:sz w:val="18"/>
          <w:szCs w:val="18"/>
        </w:rPr>
        <w:t>ИП)</w:t>
      </w:r>
      <w:r w:rsidR="0093028A" w:rsidRPr="0026027B">
        <w:rPr>
          <w:rFonts w:ascii="Arial" w:hAnsi="Arial" w:cs="Arial"/>
          <w:sz w:val="18"/>
          <w:szCs w:val="18"/>
        </w:rPr>
        <w:t xml:space="preserve"> </w:t>
      </w:r>
      <w:r w:rsidR="003F3204" w:rsidRPr="0026027B">
        <w:rPr>
          <w:rFonts w:ascii="Arial" w:hAnsi="Arial" w:cs="Arial"/>
          <w:sz w:val="18"/>
          <w:szCs w:val="18"/>
        </w:rPr>
        <w:t xml:space="preserve"> </w:t>
      </w:r>
      <w:r w:rsidR="003F3204" w:rsidRPr="0026027B">
        <w:rPr>
          <w:rFonts w:ascii="Arial" w:hAnsi="Arial" w:cs="Arial"/>
          <w:b/>
          <w:sz w:val="18"/>
          <w:szCs w:val="18"/>
          <w:u w:val="single"/>
        </w:rPr>
        <w:t xml:space="preserve">по </w:t>
      </w:r>
      <w:r w:rsidR="00537A9C">
        <w:rPr>
          <w:rFonts w:ascii="Arial" w:hAnsi="Arial" w:cs="Arial"/>
          <w:b/>
          <w:sz w:val="18"/>
          <w:szCs w:val="18"/>
          <w:u w:val="single"/>
        </w:rPr>
        <w:t>осу</w:t>
      </w:r>
      <w:r w:rsidR="003F3204" w:rsidRPr="0026027B">
        <w:rPr>
          <w:rFonts w:ascii="Arial" w:hAnsi="Arial" w:cs="Arial"/>
          <w:b/>
          <w:sz w:val="18"/>
          <w:szCs w:val="18"/>
          <w:u w:val="single"/>
        </w:rPr>
        <w:t>ществляемым видам деятельности</w:t>
      </w:r>
      <w:r w:rsidR="003F3204" w:rsidRPr="0026027B">
        <w:rPr>
          <w:rFonts w:ascii="Arial" w:hAnsi="Arial" w:cs="Arial"/>
          <w:sz w:val="18"/>
          <w:szCs w:val="18"/>
        </w:rPr>
        <w:t xml:space="preserve"> на рынке сжиженного углеводородного газа (СУГ)</w:t>
      </w:r>
      <w:r w:rsidR="004F6B4C" w:rsidRPr="0026027B">
        <w:rPr>
          <w:rFonts w:ascii="Arial" w:hAnsi="Arial" w:cs="Arial"/>
          <w:sz w:val="18"/>
          <w:szCs w:val="18"/>
        </w:rPr>
        <w:t>, реализуемого для заправки автотранспорта</w:t>
      </w:r>
      <w:r w:rsidR="000A1C14" w:rsidRPr="0026027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A1C14" w:rsidRPr="0026027B">
        <w:rPr>
          <w:rFonts w:ascii="Arial" w:hAnsi="Arial" w:cs="Arial"/>
          <w:sz w:val="18"/>
          <w:szCs w:val="18"/>
        </w:rPr>
        <w:t>Если какой-либо из видов деятельности</w:t>
      </w:r>
      <w:r w:rsidR="00537A9C">
        <w:rPr>
          <w:rFonts w:ascii="Arial" w:hAnsi="Arial" w:cs="Arial"/>
          <w:sz w:val="18"/>
          <w:szCs w:val="18"/>
        </w:rPr>
        <w:t>, указанных в пункте 2 раздела 1.</w:t>
      </w:r>
      <w:proofErr w:type="gramEnd"/>
      <w:r w:rsidR="00537A9C">
        <w:rPr>
          <w:rFonts w:ascii="Arial" w:hAnsi="Arial" w:cs="Arial"/>
          <w:sz w:val="18"/>
          <w:szCs w:val="18"/>
        </w:rPr>
        <w:t xml:space="preserve"> Общие сведения</w:t>
      </w:r>
      <w:r w:rsidR="000A1C14" w:rsidRPr="0026027B">
        <w:rPr>
          <w:rFonts w:ascii="Arial" w:hAnsi="Arial" w:cs="Arial"/>
          <w:sz w:val="18"/>
          <w:szCs w:val="18"/>
        </w:rPr>
        <w:t xml:space="preserve"> </w:t>
      </w:r>
      <w:r w:rsidR="00537A9C">
        <w:rPr>
          <w:rFonts w:ascii="Arial" w:hAnsi="Arial" w:cs="Arial"/>
          <w:sz w:val="18"/>
          <w:szCs w:val="18"/>
        </w:rPr>
        <w:t xml:space="preserve">Приложения СУГ Авто/сбыт </w:t>
      </w:r>
      <w:r w:rsidR="000A1C14" w:rsidRPr="0026027B">
        <w:rPr>
          <w:rFonts w:ascii="Arial" w:hAnsi="Arial" w:cs="Arial"/>
          <w:sz w:val="18"/>
          <w:szCs w:val="18"/>
        </w:rPr>
        <w:t xml:space="preserve">предприятием </w:t>
      </w:r>
      <w:r w:rsidR="00537A9C">
        <w:rPr>
          <w:rFonts w:ascii="Arial" w:hAnsi="Arial" w:cs="Arial"/>
          <w:sz w:val="18"/>
          <w:szCs w:val="18"/>
        </w:rPr>
        <w:t>(</w:t>
      </w:r>
      <w:r w:rsidR="000A1C14" w:rsidRPr="0026027B">
        <w:rPr>
          <w:rFonts w:ascii="Arial" w:hAnsi="Arial" w:cs="Arial"/>
          <w:sz w:val="18"/>
          <w:szCs w:val="18"/>
        </w:rPr>
        <w:t xml:space="preserve">или ИП) не осуществлялся, </w:t>
      </w:r>
      <w:r w:rsidR="0093028A" w:rsidRPr="0026027B">
        <w:rPr>
          <w:rFonts w:ascii="Arial" w:hAnsi="Arial" w:cs="Arial"/>
          <w:sz w:val="18"/>
          <w:szCs w:val="18"/>
        </w:rPr>
        <w:t>табличная</w:t>
      </w:r>
      <w:r w:rsidR="000A1C14" w:rsidRPr="0026027B">
        <w:rPr>
          <w:rFonts w:ascii="Arial" w:hAnsi="Arial" w:cs="Arial"/>
          <w:sz w:val="18"/>
          <w:szCs w:val="18"/>
        </w:rPr>
        <w:t xml:space="preserve"> форма </w:t>
      </w:r>
      <w:r w:rsidR="007F2D73" w:rsidRPr="0026027B">
        <w:rPr>
          <w:rFonts w:ascii="Arial" w:hAnsi="Arial" w:cs="Arial"/>
          <w:sz w:val="18"/>
          <w:szCs w:val="18"/>
        </w:rPr>
        <w:t xml:space="preserve">(или ее часть) </w:t>
      </w:r>
      <w:r w:rsidR="0093028A" w:rsidRPr="0026027B">
        <w:rPr>
          <w:rFonts w:ascii="Arial" w:hAnsi="Arial" w:cs="Arial"/>
          <w:sz w:val="18"/>
          <w:szCs w:val="18"/>
        </w:rPr>
        <w:t xml:space="preserve">по такому виду деятельности </w:t>
      </w:r>
      <w:r w:rsidR="000A1C14" w:rsidRPr="0026027B">
        <w:rPr>
          <w:rFonts w:ascii="Arial" w:hAnsi="Arial" w:cs="Arial"/>
          <w:sz w:val="18"/>
          <w:szCs w:val="18"/>
        </w:rPr>
        <w:t xml:space="preserve">не заполняется, </w:t>
      </w:r>
      <w:r w:rsidR="0093028A" w:rsidRPr="0026027B">
        <w:rPr>
          <w:rFonts w:ascii="Arial" w:hAnsi="Arial" w:cs="Arial"/>
          <w:sz w:val="18"/>
          <w:szCs w:val="18"/>
        </w:rPr>
        <w:t xml:space="preserve">а вместо </w:t>
      </w:r>
      <w:r w:rsidR="00B46CC4" w:rsidRPr="0026027B">
        <w:rPr>
          <w:rFonts w:ascii="Arial" w:hAnsi="Arial" w:cs="Arial"/>
          <w:sz w:val="18"/>
          <w:szCs w:val="18"/>
        </w:rPr>
        <w:t xml:space="preserve">соответствующей </w:t>
      </w:r>
      <w:r w:rsidR="0093028A" w:rsidRPr="0026027B">
        <w:rPr>
          <w:rFonts w:ascii="Arial" w:hAnsi="Arial" w:cs="Arial"/>
          <w:sz w:val="18"/>
          <w:szCs w:val="18"/>
        </w:rPr>
        <w:t>таблиц</w:t>
      </w:r>
      <w:r w:rsidR="00B46CC4" w:rsidRPr="0026027B">
        <w:rPr>
          <w:rFonts w:ascii="Arial" w:hAnsi="Arial" w:cs="Arial"/>
          <w:sz w:val="18"/>
          <w:szCs w:val="18"/>
        </w:rPr>
        <w:t>ы</w:t>
      </w:r>
      <w:r w:rsidR="0093028A" w:rsidRPr="0026027B">
        <w:rPr>
          <w:rFonts w:ascii="Arial" w:hAnsi="Arial" w:cs="Arial"/>
          <w:sz w:val="18"/>
          <w:szCs w:val="18"/>
        </w:rPr>
        <w:t xml:space="preserve"> </w:t>
      </w:r>
      <w:r w:rsidR="007F2D73" w:rsidRPr="0026027B">
        <w:rPr>
          <w:rFonts w:ascii="Arial" w:hAnsi="Arial" w:cs="Arial"/>
          <w:sz w:val="18"/>
          <w:szCs w:val="18"/>
        </w:rPr>
        <w:t xml:space="preserve">(или ее части) </w:t>
      </w:r>
      <w:r w:rsidR="000A1C14" w:rsidRPr="0026027B">
        <w:rPr>
          <w:rFonts w:ascii="Arial" w:hAnsi="Arial" w:cs="Arial"/>
          <w:sz w:val="18"/>
          <w:szCs w:val="18"/>
        </w:rPr>
        <w:t>в представляемые сведения вносится  запись</w:t>
      </w:r>
      <w:r w:rsidR="005F04DF" w:rsidRPr="0026027B">
        <w:rPr>
          <w:rFonts w:ascii="Arial" w:hAnsi="Arial" w:cs="Arial"/>
          <w:sz w:val="18"/>
          <w:szCs w:val="18"/>
        </w:rPr>
        <w:t>, что данный вид деятельности не осуществля</w:t>
      </w:r>
      <w:r w:rsidR="00537A9C">
        <w:rPr>
          <w:rFonts w:ascii="Arial" w:hAnsi="Arial" w:cs="Arial"/>
          <w:sz w:val="18"/>
          <w:szCs w:val="18"/>
        </w:rPr>
        <w:t>л</w:t>
      </w:r>
      <w:r w:rsidR="005F04DF" w:rsidRPr="0026027B">
        <w:rPr>
          <w:rFonts w:ascii="Arial" w:hAnsi="Arial" w:cs="Arial"/>
          <w:sz w:val="18"/>
          <w:szCs w:val="18"/>
        </w:rPr>
        <w:t>ся</w:t>
      </w:r>
      <w:r w:rsidR="007B0477">
        <w:rPr>
          <w:rFonts w:ascii="Arial" w:hAnsi="Arial" w:cs="Arial"/>
          <w:sz w:val="18"/>
          <w:szCs w:val="18"/>
        </w:rPr>
        <w:t>.</w:t>
      </w:r>
      <w:r w:rsidR="004F16B4" w:rsidRPr="0026027B">
        <w:rPr>
          <w:rFonts w:ascii="Arial" w:hAnsi="Arial" w:cs="Arial"/>
          <w:sz w:val="18"/>
          <w:szCs w:val="18"/>
        </w:rPr>
        <w:t xml:space="preserve"> </w:t>
      </w:r>
      <w:r w:rsidR="00F0244A" w:rsidRPr="0026027B">
        <w:rPr>
          <w:rFonts w:ascii="Arial" w:hAnsi="Arial" w:cs="Arial"/>
          <w:sz w:val="18"/>
          <w:szCs w:val="18"/>
        </w:rPr>
        <w:t>Н</w:t>
      </w:r>
      <w:r w:rsidR="004F16B4" w:rsidRPr="0026027B">
        <w:rPr>
          <w:rFonts w:ascii="Arial" w:hAnsi="Arial" w:cs="Arial"/>
          <w:sz w:val="18"/>
          <w:szCs w:val="18"/>
        </w:rPr>
        <w:t xml:space="preserve">апример: предприятие (или ИП) осуществляет </w:t>
      </w:r>
      <w:r w:rsidR="00F0244A" w:rsidRPr="0026027B">
        <w:rPr>
          <w:rFonts w:ascii="Arial" w:hAnsi="Arial" w:cs="Arial"/>
          <w:sz w:val="18"/>
          <w:szCs w:val="18"/>
        </w:rPr>
        <w:t>только</w:t>
      </w:r>
      <w:r w:rsidR="004F16B4" w:rsidRPr="0026027B">
        <w:rPr>
          <w:rFonts w:ascii="Arial" w:hAnsi="Arial" w:cs="Arial"/>
          <w:sz w:val="18"/>
          <w:szCs w:val="18"/>
        </w:rPr>
        <w:t xml:space="preserve"> розничную продажу</w:t>
      </w:r>
      <w:r w:rsidR="00F0244A" w:rsidRPr="0026027B">
        <w:rPr>
          <w:rFonts w:ascii="Arial" w:hAnsi="Arial" w:cs="Arial"/>
          <w:sz w:val="18"/>
          <w:szCs w:val="18"/>
        </w:rPr>
        <w:t xml:space="preserve"> СУГ</w:t>
      </w:r>
      <w:r w:rsidR="004F16B4" w:rsidRPr="0026027B">
        <w:rPr>
          <w:rFonts w:ascii="Arial" w:hAnsi="Arial" w:cs="Arial"/>
          <w:sz w:val="18"/>
          <w:szCs w:val="18"/>
        </w:rPr>
        <w:t xml:space="preserve"> -  в </w:t>
      </w:r>
      <w:r w:rsidR="00F0244A" w:rsidRPr="0026027B">
        <w:rPr>
          <w:rFonts w:ascii="Arial" w:hAnsi="Arial" w:cs="Arial"/>
          <w:sz w:val="18"/>
          <w:szCs w:val="18"/>
        </w:rPr>
        <w:t xml:space="preserve">таблице № 1 в графах №№ 4,6,10,12 </w:t>
      </w:r>
      <w:r w:rsidR="00537A9C">
        <w:rPr>
          <w:rFonts w:ascii="Arial" w:hAnsi="Arial" w:cs="Arial"/>
          <w:sz w:val="18"/>
          <w:szCs w:val="18"/>
        </w:rPr>
        <w:t>(</w:t>
      </w:r>
      <w:r w:rsidR="00537A9C" w:rsidRPr="0026027B">
        <w:rPr>
          <w:rFonts w:ascii="Arial" w:hAnsi="Arial" w:cs="Arial"/>
          <w:sz w:val="18"/>
          <w:szCs w:val="18"/>
        </w:rPr>
        <w:t>по оптовым объемам и ценам</w:t>
      </w:r>
      <w:r w:rsidR="00537A9C">
        <w:rPr>
          <w:rFonts w:ascii="Arial" w:hAnsi="Arial" w:cs="Arial"/>
          <w:sz w:val="18"/>
          <w:szCs w:val="18"/>
        </w:rPr>
        <w:t>)</w:t>
      </w:r>
      <w:r w:rsidR="00537A9C" w:rsidRPr="0026027B">
        <w:rPr>
          <w:rFonts w:ascii="Arial" w:hAnsi="Arial" w:cs="Arial"/>
          <w:sz w:val="18"/>
          <w:szCs w:val="18"/>
        </w:rPr>
        <w:t xml:space="preserve"> </w:t>
      </w:r>
      <w:r w:rsidR="00F0244A" w:rsidRPr="0026027B">
        <w:rPr>
          <w:rFonts w:ascii="Arial" w:hAnsi="Arial" w:cs="Arial"/>
          <w:sz w:val="18"/>
          <w:szCs w:val="18"/>
        </w:rPr>
        <w:t>указывается</w:t>
      </w:r>
      <w:r w:rsidR="00380B20" w:rsidRPr="0026027B">
        <w:rPr>
          <w:rFonts w:ascii="Arial" w:hAnsi="Arial" w:cs="Arial"/>
          <w:sz w:val="18"/>
          <w:szCs w:val="18"/>
        </w:rPr>
        <w:t>,</w:t>
      </w:r>
      <w:r w:rsidR="00F0244A" w:rsidRPr="0026027B">
        <w:rPr>
          <w:rFonts w:ascii="Arial" w:hAnsi="Arial" w:cs="Arial"/>
          <w:sz w:val="18"/>
          <w:szCs w:val="18"/>
        </w:rPr>
        <w:t xml:space="preserve"> что данный вид деятельности не осуществлялся. </w:t>
      </w:r>
      <w:r w:rsidR="00380B20" w:rsidRPr="0026027B">
        <w:rPr>
          <w:rFonts w:ascii="Arial" w:hAnsi="Arial" w:cs="Arial"/>
          <w:sz w:val="18"/>
          <w:szCs w:val="18"/>
        </w:rPr>
        <w:t>Этот способ заполнения относится и к таблице № 3.</w:t>
      </w:r>
      <w:r w:rsidR="004F16B4" w:rsidRPr="0026027B">
        <w:rPr>
          <w:rFonts w:ascii="Arial" w:hAnsi="Arial" w:cs="Arial"/>
          <w:sz w:val="18"/>
          <w:szCs w:val="18"/>
        </w:rPr>
        <w:t xml:space="preserve">  </w:t>
      </w:r>
      <w:r w:rsidR="00537A9C">
        <w:rPr>
          <w:rFonts w:ascii="Arial" w:hAnsi="Arial" w:cs="Arial"/>
          <w:sz w:val="18"/>
          <w:szCs w:val="18"/>
        </w:rPr>
        <w:t>Если предприятие (или ИП) осуществляет только розничную продажу СУГ без письменного оформления договора, соответственно, не заполняется таблица № 2, вместо нее делается соответствующая поясняющая запись в представляемых сведениях.</w:t>
      </w:r>
      <w:r w:rsidR="000A1C14" w:rsidRPr="0026027B">
        <w:rPr>
          <w:rFonts w:ascii="Arial" w:hAnsi="Arial" w:cs="Arial"/>
          <w:sz w:val="18"/>
          <w:szCs w:val="18"/>
        </w:rPr>
        <w:t xml:space="preserve">  </w:t>
      </w:r>
    </w:p>
    <w:p w:rsidR="000A1C14" w:rsidRPr="006D747B" w:rsidRDefault="000A1C14" w:rsidP="00800689">
      <w:pPr>
        <w:jc w:val="both"/>
        <w:rPr>
          <w:rFonts w:ascii="Arial" w:hAnsi="Arial" w:cs="Arial"/>
          <w:sz w:val="10"/>
          <w:szCs w:val="10"/>
        </w:rPr>
      </w:pPr>
    </w:p>
    <w:p w:rsidR="00800689" w:rsidRPr="0026027B" w:rsidRDefault="000A1C14" w:rsidP="00800689">
      <w:pPr>
        <w:jc w:val="both"/>
        <w:rPr>
          <w:rFonts w:ascii="Arial" w:hAnsi="Arial" w:cs="Arial"/>
          <w:b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lastRenderedPageBreak/>
        <w:t xml:space="preserve">2. </w:t>
      </w:r>
      <w:r w:rsidR="00800689" w:rsidRPr="0026027B">
        <w:rPr>
          <w:rFonts w:ascii="Arial" w:hAnsi="Arial" w:cs="Arial"/>
          <w:sz w:val="18"/>
          <w:szCs w:val="18"/>
        </w:rPr>
        <w:t xml:space="preserve">При заполнении таблиц необходимо обращать внимание на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размерность показателей</w:t>
      </w:r>
      <w:r w:rsidR="00800689" w:rsidRPr="0026027B">
        <w:rPr>
          <w:rFonts w:ascii="Arial" w:hAnsi="Arial" w:cs="Arial"/>
          <w:sz w:val="18"/>
          <w:szCs w:val="18"/>
        </w:rPr>
        <w:t xml:space="preserve">, в соответствующих графах шапок таблиц. Представление сведений в разных единицах измерения (например, </w:t>
      </w:r>
      <w:r w:rsidR="00420371" w:rsidRPr="0026027B">
        <w:rPr>
          <w:rFonts w:ascii="Arial" w:hAnsi="Arial" w:cs="Arial"/>
          <w:sz w:val="18"/>
          <w:szCs w:val="18"/>
        </w:rPr>
        <w:t>м3</w:t>
      </w:r>
      <w:r w:rsidR="00800689" w:rsidRPr="0026027B">
        <w:rPr>
          <w:rFonts w:ascii="Arial" w:hAnsi="Arial" w:cs="Arial"/>
          <w:sz w:val="18"/>
          <w:szCs w:val="18"/>
        </w:rPr>
        <w:t xml:space="preserve"> вместо тонн</w:t>
      </w:r>
      <w:r w:rsidR="00420371" w:rsidRPr="0026027B">
        <w:rPr>
          <w:rFonts w:ascii="Arial" w:hAnsi="Arial" w:cs="Arial"/>
          <w:sz w:val="18"/>
          <w:szCs w:val="18"/>
        </w:rPr>
        <w:t>, или кг</w:t>
      </w:r>
      <w:proofErr w:type="gramStart"/>
      <w:r w:rsidR="00420371" w:rsidRPr="0026027B">
        <w:rPr>
          <w:rFonts w:ascii="Arial" w:hAnsi="Arial" w:cs="Arial"/>
          <w:sz w:val="18"/>
          <w:szCs w:val="18"/>
        </w:rPr>
        <w:t>.</w:t>
      </w:r>
      <w:proofErr w:type="gramEnd"/>
      <w:r w:rsidR="00420371" w:rsidRPr="0026027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20371" w:rsidRPr="0026027B">
        <w:rPr>
          <w:rFonts w:ascii="Arial" w:hAnsi="Arial" w:cs="Arial"/>
          <w:sz w:val="18"/>
          <w:szCs w:val="18"/>
        </w:rPr>
        <w:t>в</w:t>
      </w:r>
      <w:proofErr w:type="gramEnd"/>
      <w:r w:rsidR="00420371" w:rsidRPr="0026027B">
        <w:rPr>
          <w:rFonts w:ascii="Arial" w:hAnsi="Arial" w:cs="Arial"/>
          <w:sz w:val="18"/>
          <w:szCs w:val="18"/>
        </w:rPr>
        <w:t>место литров</w:t>
      </w:r>
      <w:r w:rsidR="00800689" w:rsidRPr="0026027B">
        <w:rPr>
          <w:rFonts w:ascii="Arial" w:hAnsi="Arial" w:cs="Arial"/>
          <w:sz w:val="18"/>
          <w:szCs w:val="18"/>
        </w:rPr>
        <w:t xml:space="preserve">)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не допускается.</w:t>
      </w:r>
      <w:r w:rsidR="00800689" w:rsidRPr="0026027B">
        <w:rPr>
          <w:rFonts w:ascii="Arial" w:hAnsi="Arial" w:cs="Arial"/>
          <w:sz w:val="18"/>
          <w:szCs w:val="18"/>
        </w:rPr>
        <w:t xml:space="preserve"> </w:t>
      </w:r>
      <w:r w:rsidR="005F04DF" w:rsidRPr="0026027B">
        <w:rPr>
          <w:rFonts w:ascii="Arial" w:hAnsi="Arial" w:cs="Arial"/>
          <w:sz w:val="18"/>
          <w:szCs w:val="18"/>
        </w:rPr>
        <w:t xml:space="preserve">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Данные необходимо приводить с округлением</w:t>
      </w:r>
      <w:r w:rsidR="00275E0D" w:rsidRPr="0026027B">
        <w:rPr>
          <w:rFonts w:ascii="Arial" w:hAnsi="Arial" w:cs="Arial"/>
          <w:b/>
          <w:sz w:val="18"/>
          <w:szCs w:val="18"/>
          <w:u w:val="single"/>
        </w:rPr>
        <w:t>:</w:t>
      </w:r>
      <w:r w:rsidR="005F04DF" w:rsidRPr="0026027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75E0D" w:rsidRPr="0026027B">
        <w:rPr>
          <w:rFonts w:ascii="Arial" w:hAnsi="Arial" w:cs="Arial"/>
          <w:sz w:val="18"/>
          <w:szCs w:val="18"/>
        </w:rPr>
        <w:t xml:space="preserve"> </w:t>
      </w:r>
      <w:r w:rsidR="00800689" w:rsidRPr="0026027B">
        <w:rPr>
          <w:rFonts w:ascii="Arial" w:hAnsi="Arial" w:cs="Arial"/>
          <w:sz w:val="18"/>
          <w:szCs w:val="18"/>
        </w:rPr>
        <w:t>до двух знаков после запятой</w:t>
      </w:r>
      <w:r w:rsidR="00275E0D" w:rsidRPr="0026027B">
        <w:rPr>
          <w:rFonts w:ascii="Arial" w:hAnsi="Arial" w:cs="Arial"/>
          <w:sz w:val="18"/>
          <w:szCs w:val="18"/>
        </w:rPr>
        <w:t xml:space="preserve"> по натуральным показателям (объемам), до целого числа по стоимостным показателям (ценам).</w:t>
      </w:r>
      <w:r w:rsidR="00800689" w:rsidRPr="0026027B">
        <w:rPr>
          <w:rFonts w:ascii="Arial" w:hAnsi="Arial" w:cs="Arial"/>
          <w:sz w:val="18"/>
          <w:szCs w:val="18"/>
        </w:rPr>
        <w:t xml:space="preserve">   </w:t>
      </w:r>
    </w:p>
    <w:p w:rsidR="00281367" w:rsidRPr="006D747B" w:rsidRDefault="00281367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71221B" w:rsidRPr="0026027B" w:rsidRDefault="0071221B" w:rsidP="0071221B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3.</w:t>
      </w:r>
      <w:r w:rsidRPr="0026027B">
        <w:rPr>
          <w:rFonts w:ascii="Arial" w:hAnsi="Arial" w:cs="Arial"/>
          <w:sz w:val="18"/>
          <w:szCs w:val="18"/>
        </w:rPr>
        <w:t xml:space="preserve">   </w:t>
      </w:r>
      <w:r w:rsidRPr="0026027B">
        <w:rPr>
          <w:rFonts w:ascii="Arial" w:hAnsi="Arial" w:cs="Arial"/>
          <w:b/>
          <w:sz w:val="18"/>
          <w:szCs w:val="18"/>
          <w:u w:val="single"/>
        </w:rPr>
        <w:t>Стоимостные показатели</w:t>
      </w:r>
      <w:r w:rsidRPr="0026027B">
        <w:rPr>
          <w:rFonts w:ascii="Arial" w:hAnsi="Arial" w:cs="Arial"/>
          <w:sz w:val="18"/>
          <w:szCs w:val="18"/>
        </w:rPr>
        <w:t xml:space="preserve"> (цены) указываются </w:t>
      </w:r>
      <w:r w:rsidRPr="0026027B">
        <w:rPr>
          <w:rFonts w:ascii="Arial" w:hAnsi="Arial" w:cs="Arial"/>
          <w:b/>
          <w:sz w:val="18"/>
          <w:szCs w:val="18"/>
          <w:u w:val="single"/>
        </w:rPr>
        <w:t xml:space="preserve">как средневзвешенные </w:t>
      </w:r>
      <w:r w:rsidRPr="0026027B">
        <w:rPr>
          <w:rFonts w:ascii="Arial" w:hAnsi="Arial" w:cs="Arial"/>
          <w:sz w:val="18"/>
          <w:szCs w:val="18"/>
        </w:rPr>
        <w:t>за соответствующий период (квартал, год).</w:t>
      </w:r>
    </w:p>
    <w:p w:rsidR="0071221B" w:rsidRPr="006D747B" w:rsidRDefault="0071221B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800689" w:rsidRPr="0026027B" w:rsidRDefault="0071221B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4</w:t>
      </w:r>
      <w:r w:rsidR="00800689" w:rsidRPr="0026027B">
        <w:rPr>
          <w:rFonts w:ascii="Arial" w:hAnsi="Arial" w:cs="Arial"/>
          <w:b/>
          <w:sz w:val="18"/>
          <w:szCs w:val="18"/>
        </w:rPr>
        <w:t xml:space="preserve">.  </w:t>
      </w:r>
      <w:r w:rsidR="00800689" w:rsidRPr="0026027B">
        <w:rPr>
          <w:rFonts w:ascii="Arial" w:hAnsi="Arial" w:cs="Arial"/>
          <w:sz w:val="18"/>
          <w:szCs w:val="18"/>
        </w:rPr>
        <w:t xml:space="preserve">В примечании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под  каждой заполненной  таблицей</w:t>
      </w:r>
      <w:r w:rsidR="00800689" w:rsidRPr="0026027B">
        <w:rPr>
          <w:rFonts w:ascii="Arial" w:hAnsi="Arial" w:cs="Arial"/>
          <w:sz w:val="18"/>
          <w:szCs w:val="18"/>
        </w:rPr>
        <w:t xml:space="preserve"> в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обязательном порядке</w:t>
      </w:r>
      <w:r w:rsidR="00800689" w:rsidRPr="0026027B">
        <w:rPr>
          <w:rFonts w:ascii="Arial" w:hAnsi="Arial" w:cs="Arial"/>
          <w:sz w:val="18"/>
          <w:szCs w:val="18"/>
        </w:rPr>
        <w:t xml:space="preserve"> укажите: ФИО (полные), контактные телефоны (с кодом междугородней связи) специалистов,  заполнивших данную таблицу  и наименования заполненных ими разделов – </w:t>
      </w:r>
      <w:r w:rsidR="00032767" w:rsidRPr="0026027B">
        <w:rPr>
          <w:rFonts w:ascii="Arial" w:hAnsi="Arial" w:cs="Arial"/>
          <w:sz w:val="18"/>
          <w:szCs w:val="18"/>
        </w:rPr>
        <w:t xml:space="preserve">объем закупки, отпускная цена </w:t>
      </w:r>
      <w:r w:rsidR="00800689" w:rsidRPr="0026027B">
        <w:rPr>
          <w:rFonts w:ascii="Arial" w:hAnsi="Arial" w:cs="Arial"/>
          <w:sz w:val="18"/>
          <w:szCs w:val="18"/>
        </w:rPr>
        <w:t xml:space="preserve">и т.п. </w:t>
      </w:r>
    </w:p>
    <w:p w:rsidR="00281367" w:rsidRPr="00F36558" w:rsidRDefault="00281367" w:rsidP="00800689">
      <w:pPr>
        <w:jc w:val="both"/>
        <w:rPr>
          <w:rFonts w:ascii="Arial" w:hAnsi="Arial" w:cs="Arial"/>
          <w:b/>
          <w:sz w:val="12"/>
          <w:szCs w:val="12"/>
        </w:rPr>
      </w:pPr>
    </w:p>
    <w:p w:rsidR="00954BDE" w:rsidRPr="005A1B1B" w:rsidRDefault="00954BDE" w:rsidP="00954BDE">
      <w:pPr>
        <w:jc w:val="center"/>
        <w:rPr>
          <w:rFonts w:ascii="Arial" w:hAnsi="Arial" w:cs="Arial"/>
          <w:sz w:val="20"/>
          <w:szCs w:val="20"/>
        </w:rPr>
      </w:pPr>
      <w:r w:rsidRPr="005A1B1B">
        <w:rPr>
          <w:rFonts w:ascii="Arial" w:hAnsi="Arial" w:cs="Arial"/>
          <w:b/>
          <w:sz w:val="20"/>
          <w:szCs w:val="20"/>
          <w:u w:val="single"/>
        </w:rPr>
        <w:t>Пояснения по заполнению табличных форм</w:t>
      </w:r>
      <w:r w:rsidRPr="005A1B1B">
        <w:rPr>
          <w:rFonts w:ascii="Arial" w:hAnsi="Arial" w:cs="Arial"/>
          <w:sz w:val="20"/>
          <w:szCs w:val="20"/>
        </w:rPr>
        <w:t xml:space="preserve"> </w:t>
      </w:r>
    </w:p>
    <w:p w:rsidR="00954BDE" w:rsidRPr="0026027B" w:rsidRDefault="00312637" w:rsidP="00800689">
      <w:pPr>
        <w:jc w:val="both"/>
        <w:rPr>
          <w:rFonts w:ascii="Arial" w:hAnsi="Arial" w:cs="Arial"/>
          <w:b/>
          <w:sz w:val="12"/>
          <w:szCs w:val="12"/>
        </w:rPr>
      </w:pPr>
      <w:r w:rsidRPr="0026027B">
        <w:rPr>
          <w:rFonts w:ascii="Arial" w:hAnsi="Arial" w:cs="Arial"/>
          <w:b/>
          <w:sz w:val="12"/>
          <w:szCs w:val="12"/>
        </w:rPr>
        <w:t xml:space="preserve"> </w:t>
      </w:r>
    </w:p>
    <w:p w:rsidR="00800689" w:rsidRPr="0026027B" w:rsidRDefault="00954BDE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1</w:t>
      </w:r>
      <w:r w:rsidR="00800689" w:rsidRPr="0026027B">
        <w:rPr>
          <w:rFonts w:ascii="Arial" w:hAnsi="Arial" w:cs="Arial"/>
          <w:b/>
          <w:sz w:val="18"/>
          <w:szCs w:val="18"/>
        </w:rPr>
        <w:t xml:space="preserve">.  </w:t>
      </w:r>
      <w:proofErr w:type="gramStart"/>
      <w:r w:rsidR="00800689" w:rsidRPr="0026027B">
        <w:rPr>
          <w:rFonts w:ascii="Arial" w:hAnsi="Arial" w:cs="Arial"/>
          <w:sz w:val="18"/>
          <w:szCs w:val="18"/>
        </w:rPr>
        <w:t>Образец таблицы № 1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 xml:space="preserve"> заполняется отдельно по каждому производителю </w:t>
      </w:r>
      <w:r w:rsidR="00032767" w:rsidRPr="0026027B">
        <w:rPr>
          <w:rFonts w:ascii="Arial" w:hAnsi="Arial" w:cs="Arial"/>
          <w:b/>
          <w:sz w:val="18"/>
          <w:szCs w:val="18"/>
          <w:u w:val="single"/>
        </w:rPr>
        <w:t>(продавцу)</w:t>
      </w:r>
      <w:r w:rsidR="007B0477">
        <w:rPr>
          <w:rFonts w:ascii="Arial" w:hAnsi="Arial" w:cs="Arial"/>
          <w:b/>
          <w:sz w:val="18"/>
          <w:szCs w:val="18"/>
          <w:u w:val="single"/>
        </w:rPr>
        <w:t>,</w:t>
      </w:r>
      <w:r w:rsidR="00800689" w:rsidRPr="0026027B">
        <w:rPr>
          <w:rFonts w:ascii="Arial" w:hAnsi="Arial" w:cs="Arial"/>
          <w:sz w:val="18"/>
          <w:szCs w:val="18"/>
        </w:rPr>
        <w:t xml:space="preserve"> </w:t>
      </w:r>
      <w:r w:rsidR="001F687A" w:rsidRPr="0026027B">
        <w:rPr>
          <w:rFonts w:ascii="Arial" w:hAnsi="Arial" w:cs="Arial"/>
          <w:sz w:val="18"/>
          <w:szCs w:val="18"/>
        </w:rPr>
        <w:t xml:space="preserve">у которого закупался </w:t>
      </w:r>
      <w:r w:rsidR="00032767" w:rsidRPr="0026027B">
        <w:rPr>
          <w:rFonts w:ascii="Arial" w:hAnsi="Arial" w:cs="Arial"/>
          <w:sz w:val="18"/>
          <w:szCs w:val="18"/>
        </w:rPr>
        <w:t>СУГ</w:t>
      </w:r>
      <w:r w:rsidR="00800689" w:rsidRPr="0026027B">
        <w:rPr>
          <w:rFonts w:ascii="Arial" w:hAnsi="Arial" w:cs="Arial"/>
          <w:sz w:val="18"/>
          <w:szCs w:val="18"/>
        </w:rPr>
        <w:t xml:space="preserve"> для последующей реализации</w:t>
      </w:r>
      <w:r w:rsidR="006C3BE8">
        <w:rPr>
          <w:rFonts w:ascii="Arial" w:hAnsi="Arial" w:cs="Arial"/>
          <w:sz w:val="18"/>
          <w:szCs w:val="18"/>
        </w:rPr>
        <w:t>, без разделения по летней и зимней маркам топлива.</w:t>
      </w:r>
      <w:r w:rsidR="00800689" w:rsidRPr="0026027B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281367" w:rsidRPr="006D747B" w:rsidRDefault="00281367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26027B" w:rsidRDefault="00954BDE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2</w:t>
      </w:r>
      <w:r w:rsidR="00800689" w:rsidRPr="0026027B">
        <w:rPr>
          <w:rFonts w:ascii="Arial" w:hAnsi="Arial" w:cs="Arial"/>
          <w:b/>
          <w:sz w:val="18"/>
          <w:szCs w:val="18"/>
        </w:rPr>
        <w:t xml:space="preserve">. </w:t>
      </w:r>
      <w:r w:rsidR="005F04DF" w:rsidRPr="0026027B">
        <w:rPr>
          <w:rFonts w:ascii="Arial" w:hAnsi="Arial" w:cs="Arial"/>
          <w:b/>
          <w:sz w:val="18"/>
          <w:szCs w:val="18"/>
          <w:u w:val="single"/>
        </w:rPr>
        <w:t>Ч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 xml:space="preserve">исло строк </w:t>
      </w:r>
      <w:r w:rsidR="00800689" w:rsidRPr="0026027B">
        <w:rPr>
          <w:rFonts w:ascii="Arial" w:hAnsi="Arial" w:cs="Arial"/>
          <w:sz w:val="18"/>
          <w:szCs w:val="18"/>
        </w:rPr>
        <w:t>в таблиц</w:t>
      </w:r>
      <w:r w:rsidR="005F04DF" w:rsidRPr="0026027B">
        <w:rPr>
          <w:rFonts w:ascii="Arial" w:hAnsi="Arial" w:cs="Arial"/>
          <w:sz w:val="18"/>
          <w:szCs w:val="18"/>
        </w:rPr>
        <w:t>ах, заполняемых по образцу таблицы № 1,</w:t>
      </w:r>
      <w:r w:rsidR="00800689" w:rsidRPr="0026027B">
        <w:rPr>
          <w:rFonts w:ascii="Arial" w:hAnsi="Arial" w:cs="Arial"/>
          <w:sz w:val="18"/>
          <w:szCs w:val="18"/>
        </w:rPr>
        <w:t xml:space="preserve"> 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необходимо увеличить</w:t>
      </w:r>
      <w:r w:rsidR="00800689" w:rsidRPr="0026027B">
        <w:rPr>
          <w:rFonts w:ascii="Arial" w:hAnsi="Arial" w:cs="Arial"/>
          <w:sz w:val="18"/>
          <w:szCs w:val="18"/>
        </w:rPr>
        <w:t xml:space="preserve">: добавляется отдельная строка на каждый квартал + итоговая строка за год.   </w:t>
      </w:r>
      <w:r w:rsidR="005F04DF" w:rsidRPr="0026027B">
        <w:rPr>
          <w:rFonts w:ascii="Arial" w:hAnsi="Arial" w:cs="Arial"/>
          <w:sz w:val="18"/>
          <w:szCs w:val="18"/>
        </w:rPr>
        <w:t xml:space="preserve"> </w:t>
      </w:r>
    </w:p>
    <w:p w:rsidR="00800689" w:rsidRPr="0026027B" w:rsidRDefault="00800689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  <w:u w:val="single"/>
        </w:rPr>
        <w:t>В заголовке</w:t>
      </w:r>
      <w:r w:rsidRPr="0026027B">
        <w:rPr>
          <w:rFonts w:ascii="Arial" w:hAnsi="Arial" w:cs="Arial"/>
          <w:sz w:val="18"/>
          <w:szCs w:val="18"/>
        </w:rPr>
        <w:t xml:space="preserve"> каждой заполненной</w:t>
      </w:r>
      <w:r w:rsidRPr="0026027B">
        <w:rPr>
          <w:rFonts w:ascii="Arial" w:hAnsi="Arial" w:cs="Arial"/>
          <w:b/>
          <w:sz w:val="18"/>
          <w:szCs w:val="18"/>
        </w:rPr>
        <w:t xml:space="preserve"> </w:t>
      </w:r>
      <w:r w:rsidRPr="0026027B">
        <w:rPr>
          <w:rFonts w:ascii="Arial" w:hAnsi="Arial" w:cs="Arial"/>
          <w:sz w:val="18"/>
          <w:szCs w:val="18"/>
        </w:rPr>
        <w:t xml:space="preserve"> таблицы в скобках </w:t>
      </w:r>
      <w:r w:rsidRPr="0026027B">
        <w:rPr>
          <w:rFonts w:ascii="Arial" w:hAnsi="Arial" w:cs="Arial"/>
          <w:b/>
          <w:sz w:val="18"/>
          <w:szCs w:val="18"/>
          <w:u w:val="single"/>
        </w:rPr>
        <w:t>в обязательном порядке указывается:</w:t>
      </w:r>
      <w:r w:rsidRPr="0026027B">
        <w:rPr>
          <w:rFonts w:ascii="Arial" w:hAnsi="Arial" w:cs="Arial"/>
          <w:sz w:val="18"/>
          <w:szCs w:val="18"/>
        </w:rPr>
        <w:t xml:space="preserve"> </w:t>
      </w:r>
    </w:p>
    <w:p w:rsidR="00800689" w:rsidRPr="00C25180" w:rsidRDefault="00281367" w:rsidP="00A62663">
      <w:pPr>
        <w:jc w:val="both"/>
        <w:rPr>
          <w:rFonts w:ascii="Arial" w:hAnsi="Arial" w:cs="Arial"/>
          <w:sz w:val="16"/>
          <w:szCs w:val="16"/>
        </w:rPr>
      </w:pPr>
      <w:r w:rsidRPr="00C25180">
        <w:rPr>
          <w:rFonts w:ascii="Arial" w:hAnsi="Arial" w:cs="Arial"/>
          <w:b/>
          <w:sz w:val="16"/>
          <w:szCs w:val="16"/>
        </w:rPr>
        <w:t xml:space="preserve">– </w:t>
      </w:r>
      <w:r w:rsidRPr="00C25180">
        <w:rPr>
          <w:rFonts w:ascii="Arial" w:hAnsi="Arial" w:cs="Arial"/>
          <w:sz w:val="16"/>
          <w:szCs w:val="16"/>
        </w:rPr>
        <w:t xml:space="preserve"> </w:t>
      </w:r>
      <w:r w:rsidR="00800689" w:rsidRPr="00C25180">
        <w:rPr>
          <w:rFonts w:ascii="Arial" w:hAnsi="Arial" w:cs="Arial"/>
          <w:sz w:val="16"/>
          <w:szCs w:val="16"/>
        </w:rPr>
        <w:t>наименование производителя</w:t>
      </w:r>
      <w:r w:rsidR="00032767" w:rsidRPr="00C25180">
        <w:rPr>
          <w:rFonts w:ascii="Arial" w:hAnsi="Arial" w:cs="Arial"/>
          <w:sz w:val="16"/>
          <w:szCs w:val="16"/>
        </w:rPr>
        <w:t xml:space="preserve"> (продавца)</w:t>
      </w:r>
      <w:r w:rsidR="00800689" w:rsidRPr="00C25180">
        <w:rPr>
          <w:rFonts w:ascii="Arial" w:hAnsi="Arial" w:cs="Arial"/>
          <w:sz w:val="16"/>
          <w:szCs w:val="16"/>
        </w:rPr>
        <w:t xml:space="preserve">, у которого </w:t>
      </w:r>
      <w:proofErr w:type="gramStart"/>
      <w:r w:rsidR="00800689" w:rsidRPr="00C25180">
        <w:rPr>
          <w:rFonts w:ascii="Arial" w:hAnsi="Arial" w:cs="Arial"/>
          <w:sz w:val="16"/>
          <w:szCs w:val="16"/>
        </w:rPr>
        <w:t>закуплен</w:t>
      </w:r>
      <w:proofErr w:type="gramEnd"/>
      <w:r w:rsidR="001F687A" w:rsidRPr="00C25180">
        <w:rPr>
          <w:rFonts w:ascii="Arial" w:hAnsi="Arial" w:cs="Arial"/>
          <w:sz w:val="16"/>
          <w:szCs w:val="16"/>
        </w:rPr>
        <w:t xml:space="preserve"> СУГ</w:t>
      </w:r>
      <w:r w:rsidR="00800689" w:rsidRPr="00C25180">
        <w:rPr>
          <w:rFonts w:ascii="Arial" w:hAnsi="Arial" w:cs="Arial"/>
          <w:sz w:val="16"/>
          <w:szCs w:val="16"/>
        </w:rPr>
        <w:t xml:space="preserve"> для последующей реализации;</w:t>
      </w:r>
    </w:p>
    <w:p w:rsidR="00800689" w:rsidRPr="00C25180" w:rsidRDefault="00281367" w:rsidP="00A62663">
      <w:pPr>
        <w:jc w:val="both"/>
        <w:rPr>
          <w:rFonts w:ascii="Arial" w:hAnsi="Arial" w:cs="Arial"/>
          <w:sz w:val="16"/>
          <w:szCs w:val="16"/>
        </w:rPr>
      </w:pPr>
      <w:r w:rsidRPr="00C25180">
        <w:rPr>
          <w:rFonts w:ascii="Arial" w:hAnsi="Arial" w:cs="Arial"/>
          <w:b/>
          <w:sz w:val="16"/>
          <w:szCs w:val="16"/>
        </w:rPr>
        <w:t xml:space="preserve">– </w:t>
      </w:r>
      <w:r w:rsidR="00075ED6" w:rsidRPr="00C25180">
        <w:rPr>
          <w:rFonts w:ascii="Arial" w:hAnsi="Arial" w:cs="Arial"/>
          <w:sz w:val="16"/>
          <w:szCs w:val="16"/>
        </w:rPr>
        <w:t>сведения о вхождении</w:t>
      </w:r>
      <w:r w:rsidR="00075ED6" w:rsidRPr="00C25180">
        <w:rPr>
          <w:rFonts w:ascii="Arial" w:hAnsi="Arial" w:cs="Arial"/>
          <w:b/>
          <w:sz w:val="16"/>
          <w:szCs w:val="16"/>
        </w:rPr>
        <w:t xml:space="preserve"> </w:t>
      </w:r>
      <w:r w:rsidR="00800689" w:rsidRPr="00C25180">
        <w:rPr>
          <w:rFonts w:ascii="Arial" w:hAnsi="Arial" w:cs="Arial"/>
          <w:sz w:val="16"/>
          <w:szCs w:val="16"/>
        </w:rPr>
        <w:t>предприяти</w:t>
      </w:r>
      <w:r w:rsidR="00075ED6" w:rsidRPr="00C25180">
        <w:rPr>
          <w:rFonts w:ascii="Arial" w:hAnsi="Arial" w:cs="Arial"/>
          <w:sz w:val="16"/>
          <w:szCs w:val="16"/>
        </w:rPr>
        <w:t xml:space="preserve">я </w:t>
      </w:r>
      <w:r w:rsidR="00264B48" w:rsidRPr="00C25180">
        <w:rPr>
          <w:rFonts w:ascii="Arial" w:hAnsi="Arial" w:cs="Arial"/>
          <w:sz w:val="16"/>
          <w:szCs w:val="16"/>
        </w:rPr>
        <w:t>(</w:t>
      </w:r>
      <w:r w:rsidR="00075ED6" w:rsidRPr="00C25180">
        <w:rPr>
          <w:rFonts w:ascii="Arial" w:hAnsi="Arial" w:cs="Arial"/>
          <w:sz w:val="16"/>
          <w:szCs w:val="16"/>
        </w:rPr>
        <w:t>или ИП</w:t>
      </w:r>
      <w:r w:rsidR="00264B48" w:rsidRPr="00C25180">
        <w:rPr>
          <w:rFonts w:ascii="Arial" w:hAnsi="Arial" w:cs="Arial"/>
          <w:sz w:val="16"/>
          <w:szCs w:val="16"/>
        </w:rPr>
        <w:t>)</w:t>
      </w:r>
      <w:r w:rsidR="00800689" w:rsidRPr="00C25180">
        <w:rPr>
          <w:rFonts w:ascii="Arial" w:hAnsi="Arial" w:cs="Arial"/>
          <w:sz w:val="16"/>
          <w:szCs w:val="16"/>
        </w:rPr>
        <w:t xml:space="preserve"> </w:t>
      </w:r>
      <w:r w:rsidR="001F687A" w:rsidRPr="00C25180">
        <w:rPr>
          <w:rFonts w:ascii="Arial" w:hAnsi="Arial" w:cs="Arial"/>
          <w:sz w:val="16"/>
          <w:szCs w:val="16"/>
        </w:rPr>
        <w:t>в</w:t>
      </w:r>
      <w:r w:rsidR="00800689" w:rsidRPr="00C25180">
        <w:rPr>
          <w:rFonts w:ascii="Arial" w:hAnsi="Arial" w:cs="Arial"/>
          <w:sz w:val="16"/>
          <w:szCs w:val="16"/>
        </w:rPr>
        <w:t xml:space="preserve"> </w:t>
      </w:r>
      <w:r w:rsidR="00075ED6" w:rsidRPr="00C25180">
        <w:rPr>
          <w:rFonts w:ascii="Arial" w:hAnsi="Arial" w:cs="Arial"/>
          <w:sz w:val="16"/>
          <w:szCs w:val="16"/>
        </w:rPr>
        <w:t xml:space="preserve">одну </w:t>
      </w:r>
      <w:r w:rsidR="00800689" w:rsidRPr="00C25180">
        <w:rPr>
          <w:rFonts w:ascii="Arial" w:hAnsi="Arial" w:cs="Arial"/>
          <w:sz w:val="16"/>
          <w:szCs w:val="16"/>
        </w:rPr>
        <w:t>групп</w:t>
      </w:r>
      <w:r w:rsidR="00075ED6" w:rsidRPr="00C25180">
        <w:rPr>
          <w:rFonts w:ascii="Arial" w:hAnsi="Arial" w:cs="Arial"/>
          <w:sz w:val="16"/>
          <w:szCs w:val="16"/>
        </w:rPr>
        <w:t>у</w:t>
      </w:r>
      <w:r w:rsidR="00800689" w:rsidRPr="00C25180">
        <w:rPr>
          <w:rFonts w:ascii="Arial" w:hAnsi="Arial" w:cs="Arial"/>
          <w:sz w:val="16"/>
          <w:szCs w:val="16"/>
        </w:rPr>
        <w:t xml:space="preserve"> лиц </w:t>
      </w:r>
      <w:r w:rsidR="00075ED6" w:rsidRPr="00C25180">
        <w:rPr>
          <w:rFonts w:ascii="Arial" w:hAnsi="Arial" w:cs="Arial"/>
          <w:sz w:val="16"/>
          <w:szCs w:val="16"/>
        </w:rPr>
        <w:t xml:space="preserve">с </w:t>
      </w:r>
      <w:r w:rsidR="00800689" w:rsidRPr="00C25180">
        <w:rPr>
          <w:rFonts w:ascii="Arial" w:hAnsi="Arial" w:cs="Arial"/>
          <w:sz w:val="16"/>
          <w:szCs w:val="16"/>
        </w:rPr>
        <w:t>производител</w:t>
      </w:r>
      <w:r w:rsidR="00075ED6" w:rsidRPr="00C25180">
        <w:rPr>
          <w:rFonts w:ascii="Arial" w:hAnsi="Arial" w:cs="Arial"/>
          <w:sz w:val="16"/>
          <w:szCs w:val="16"/>
        </w:rPr>
        <w:t>ем</w:t>
      </w:r>
      <w:r w:rsidR="00032767" w:rsidRPr="00C25180">
        <w:rPr>
          <w:rFonts w:ascii="Arial" w:hAnsi="Arial" w:cs="Arial"/>
          <w:sz w:val="16"/>
          <w:szCs w:val="16"/>
        </w:rPr>
        <w:t xml:space="preserve"> (продавц</w:t>
      </w:r>
      <w:r w:rsidR="00075ED6" w:rsidRPr="00C25180">
        <w:rPr>
          <w:rFonts w:ascii="Arial" w:hAnsi="Arial" w:cs="Arial"/>
          <w:sz w:val="16"/>
          <w:szCs w:val="16"/>
        </w:rPr>
        <w:t>ом</w:t>
      </w:r>
      <w:r w:rsidR="00032767" w:rsidRPr="00C25180">
        <w:rPr>
          <w:rFonts w:ascii="Arial" w:hAnsi="Arial" w:cs="Arial"/>
          <w:sz w:val="16"/>
          <w:szCs w:val="16"/>
        </w:rPr>
        <w:t>)</w:t>
      </w:r>
      <w:r w:rsidR="00800689" w:rsidRPr="00C25180">
        <w:rPr>
          <w:rFonts w:ascii="Arial" w:hAnsi="Arial" w:cs="Arial"/>
          <w:sz w:val="16"/>
          <w:szCs w:val="16"/>
        </w:rPr>
        <w:t xml:space="preserve">, у которого приобретен </w:t>
      </w:r>
      <w:r w:rsidR="001F687A" w:rsidRPr="00C25180">
        <w:rPr>
          <w:rFonts w:ascii="Arial" w:hAnsi="Arial" w:cs="Arial"/>
          <w:sz w:val="16"/>
          <w:szCs w:val="16"/>
        </w:rPr>
        <w:t>СУГ</w:t>
      </w:r>
      <w:r w:rsidR="00800689" w:rsidRPr="00C25180">
        <w:rPr>
          <w:rFonts w:ascii="Arial" w:hAnsi="Arial" w:cs="Arial"/>
          <w:sz w:val="16"/>
          <w:szCs w:val="16"/>
        </w:rPr>
        <w:t xml:space="preserve"> (группа лиц и принадлежность к ней определяется в соответствии с требованиями статьи 9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="00800689" w:rsidRPr="00C25180">
          <w:rPr>
            <w:rFonts w:ascii="Arial" w:hAnsi="Arial" w:cs="Arial"/>
            <w:sz w:val="16"/>
            <w:szCs w:val="16"/>
          </w:rPr>
          <w:t>2006 г</w:t>
        </w:r>
      </w:smartTag>
      <w:r w:rsidR="00800689" w:rsidRPr="00C25180">
        <w:rPr>
          <w:rFonts w:ascii="Arial" w:hAnsi="Arial" w:cs="Arial"/>
          <w:sz w:val="16"/>
          <w:szCs w:val="16"/>
        </w:rPr>
        <w:t>. № 135-ФЗ «О защите конкуренции»);</w:t>
      </w:r>
    </w:p>
    <w:p w:rsidR="00800689" w:rsidRPr="00C25180" w:rsidRDefault="00281367" w:rsidP="00A62663">
      <w:pPr>
        <w:jc w:val="both"/>
        <w:rPr>
          <w:rFonts w:ascii="Arial" w:hAnsi="Arial" w:cs="Arial"/>
          <w:b/>
          <w:sz w:val="16"/>
          <w:szCs w:val="16"/>
        </w:rPr>
      </w:pPr>
      <w:r w:rsidRPr="00C25180">
        <w:rPr>
          <w:rFonts w:ascii="Arial" w:hAnsi="Arial" w:cs="Arial"/>
          <w:b/>
          <w:sz w:val="16"/>
          <w:szCs w:val="16"/>
        </w:rPr>
        <w:t xml:space="preserve">– </w:t>
      </w:r>
      <w:r w:rsidR="001F687A" w:rsidRPr="00C25180">
        <w:rPr>
          <w:rFonts w:ascii="Arial" w:hAnsi="Arial" w:cs="Arial"/>
          <w:sz w:val="16"/>
          <w:szCs w:val="16"/>
        </w:rPr>
        <w:t xml:space="preserve">ГОСТ, по которому определяется </w:t>
      </w:r>
      <w:r w:rsidR="00C14E55" w:rsidRPr="00C25180">
        <w:rPr>
          <w:rFonts w:ascii="Arial" w:hAnsi="Arial" w:cs="Arial"/>
          <w:sz w:val="16"/>
          <w:szCs w:val="16"/>
        </w:rPr>
        <w:t xml:space="preserve">компонентный </w:t>
      </w:r>
      <w:r w:rsidR="001F687A" w:rsidRPr="00C25180">
        <w:rPr>
          <w:rFonts w:ascii="Arial" w:hAnsi="Arial" w:cs="Arial"/>
          <w:sz w:val="16"/>
          <w:szCs w:val="16"/>
        </w:rPr>
        <w:t xml:space="preserve">состав СУГ, </w:t>
      </w:r>
      <w:r w:rsidR="00BA6F33" w:rsidRPr="00C25180">
        <w:rPr>
          <w:rFonts w:ascii="Arial" w:hAnsi="Arial" w:cs="Arial"/>
          <w:sz w:val="16"/>
          <w:szCs w:val="16"/>
        </w:rPr>
        <w:t xml:space="preserve"> </w:t>
      </w:r>
      <w:r w:rsidR="00800689" w:rsidRPr="00C25180">
        <w:rPr>
          <w:rFonts w:ascii="Arial" w:hAnsi="Arial" w:cs="Arial"/>
          <w:sz w:val="16"/>
          <w:szCs w:val="16"/>
        </w:rPr>
        <w:t xml:space="preserve">полный (не менее </w:t>
      </w:r>
      <w:r w:rsidR="00E66758" w:rsidRPr="00C25180">
        <w:rPr>
          <w:rFonts w:ascii="Arial" w:hAnsi="Arial" w:cs="Arial"/>
          <w:sz w:val="16"/>
          <w:szCs w:val="16"/>
        </w:rPr>
        <w:t>6</w:t>
      </w:r>
      <w:r w:rsidR="00800689" w:rsidRPr="00C25180">
        <w:rPr>
          <w:rFonts w:ascii="Arial" w:hAnsi="Arial" w:cs="Arial"/>
          <w:sz w:val="16"/>
          <w:szCs w:val="16"/>
        </w:rPr>
        <w:t xml:space="preserve"> знаков) код классификации </w:t>
      </w:r>
      <w:r w:rsidR="00032767" w:rsidRPr="00C25180">
        <w:rPr>
          <w:rFonts w:ascii="Arial" w:hAnsi="Arial" w:cs="Arial"/>
          <w:sz w:val="16"/>
          <w:szCs w:val="16"/>
        </w:rPr>
        <w:t>СУГ</w:t>
      </w:r>
      <w:r w:rsidR="00800689" w:rsidRPr="00C25180">
        <w:rPr>
          <w:rFonts w:ascii="Arial" w:hAnsi="Arial" w:cs="Arial"/>
          <w:sz w:val="16"/>
          <w:szCs w:val="16"/>
        </w:rPr>
        <w:t xml:space="preserve"> по ОКП (Общероссийский классификатор продукции) или ОКВЭД (Общероссийский классификатор видов экономической деятельности)</w:t>
      </w:r>
      <w:r w:rsidR="00032767" w:rsidRPr="00C25180">
        <w:rPr>
          <w:rFonts w:ascii="Arial" w:hAnsi="Arial" w:cs="Arial"/>
          <w:sz w:val="16"/>
          <w:szCs w:val="16"/>
        </w:rPr>
        <w:t xml:space="preserve">. </w:t>
      </w:r>
      <w:r w:rsidR="00800689" w:rsidRPr="00C25180">
        <w:rPr>
          <w:rFonts w:ascii="Arial" w:hAnsi="Arial" w:cs="Arial"/>
          <w:sz w:val="16"/>
          <w:szCs w:val="16"/>
        </w:rPr>
        <w:t xml:space="preserve"> </w:t>
      </w:r>
    </w:p>
    <w:p w:rsidR="00BA6F33" w:rsidRPr="006D747B" w:rsidRDefault="00BA6F33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B46CC4" w:rsidRPr="0026027B" w:rsidRDefault="0071221B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3</w:t>
      </w:r>
      <w:r w:rsidR="00800689" w:rsidRPr="0026027B">
        <w:rPr>
          <w:rFonts w:ascii="Arial" w:hAnsi="Arial" w:cs="Arial"/>
          <w:b/>
          <w:sz w:val="18"/>
          <w:szCs w:val="18"/>
        </w:rPr>
        <w:t xml:space="preserve">.  </w:t>
      </w:r>
      <w:r w:rsidR="00800689" w:rsidRPr="0026027B">
        <w:rPr>
          <w:rFonts w:ascii="Arial" w:hAnsi="Arial" w:cs="Arial"/>
          <w:sz w:val="18"/>
          <w:szCs w:val="18"/>
        </w:rPr>
        <w:t xml:space="preserve"> </w:t>
      </w:r>
      <w:r w:rsidR="00B46CC4" w:rsidRPr="0026027B">
        <w:rPr>
          <w:rFonts w:ascii="Arial" w:hAnsi="Arial" w:cs="Arial"/>
          <w:sz w:val="18"/>
          <w:szCs w:val="18"/>
        </w:rPr>
        <w:t xml:space="preserve">По 4 столбцам «опт» и «розница» </w:t>
      </w:r>
      <w:r w:rsidR="001179C9" w:rsidRPr="0026027B">
        <w:rPr>
          <w:rFonts w:ascii="Arial" w:hAnsi="Arial" w:cs="Arial"/>
          <w:sz w:val="18"/>
          <w:szCs w:val="18"/>
        </w:rPr>
        <w:t xml:space="preserve">в разбивке по регионам </w:t>
      </w:r>
      <w:r w:rsidR="00B46CC4" w:rsidRPr="0026027B">
        <w:rPr>
          <w:rFonts w:ascii="Arial" w:hAnsi="Arial" w:cs="Arial"/>
          <w:sz w:val="18"/>
          <w:szCs w:val="18"/>
        </w:rPr>
        <w:t xml:space="preserve">общей графы «Объем реализации» указываются объемы реализации </w:t>
      </w:r>
      <w:r w:rsidR="00C40C3F" w:rsidRPr="0026027B">
        <w:rPr>
          <w:rFonts w:ascii="Arial" w:hAnsi="Arial" w:cs="Arial"/>
          <w:sz w:val="18"/>
          <w:szCs w:val="18"/>
        </w:rPr>
        <w:t xml:space="preserve">предприятием (или ИП) </w:t>
      </w:r>
      <w:r w:rsidR="00B46CC4" w:rsidRPr="0026027B">
        <w:rPr>
          <w:rFonts w:ascii="Arial" w:hAnsi="Arial" w:cs="Arial"/>
          <w:sz w:val="18"/>
          <w:szCs w:val="18"/>
        </w:rPr>
        <w:t xml:space="preserve">СУГ оптом и </w:t>
      </w:r>
      <w:r w:rsidR="00AD308D" w:rsidRPr="0026027B">
        <w:rPr>
          <w:rFonts w:ascii="Arial" w:hAnsi="Arial" w:cs="Arial"/>
          <w:sz w:val="18"/>
          <w:szCs w:val="18"/>
        </w:rPr>
        <w:t xml:space="preserve">в розницу </w:t>
      </w:r>
      <w:r w:rsidR="00C40C3F" w:rsidRPr="0026027B">
        <w:rPr>
          <w:rFonts w:ascii="Arial" w:hAnsi="Arial" w:cs="Arial"/>
          <w:sz w:val="18"/>
          <w:szCs w:val="18"/>
        </w:rPr>
        <w:t xml:space="preserve">(под розницей следует понимать реализацию </w:t>
      </w:r>
      <w:r w:rsidR="00B46CC4" w:rsidRPr="0026027B">
        <w:rPr>
          <w:rFonts w:ascii="Arial" w:hAnsi="Arial" w:cs="Arial"/>
          <w:sz w:val="18"/>
          <w:szCs w:val="18"/>
        </w:rPr>
        <w:t>через собственн</w:t>
      </w:r>
      <w:r w:rsidR="003D6169" w:rsidRPr="0026027B">
        <w:rPr>
          <w:rFonts w:ascii="Arial" w:hAnsi="Arial" w:cs="Arial"/>
          <w:sz w:val="18"/>
          <w:szCs w:val="18"/>
        </w:rPr>
        <w:t xml:space="preserve">ые и/или арендуемые </w:t>
      </w:r>
      <w:r w:rsidR="001179C9" w:rsidRPr="0026027B">
        <w:rPr>
          <w:rFonts w:ascii="Arial" w:hAnsi="Arial" w:cs="Arial"/>
          <w:sz w:val="18"/>
          <w:szCs w:val="18"/>
        </w:rPr>
        <w:t>авто</w:t>
      </w:r>
      <w:r w:rsidR="00B46CC4" w:rsidRPr="0026027B">
        <w:rPr>
          <w:rFonts w:ascii="Arial" w:hAnsi="Arial" w:cs="Arial"/>
          <w:sz w:val="18"/>
          <w:szCs w:val="18"/>
        </w:rPr>
        <w:t>заправ</w:t>
      </w:r>
      <w:r w:rsidR="001179C9" w:rsidRPr="0026027B">
        <w:rPr>
          <w:rFonts w:ascii="Arial" w:hAnsi="Arial" w:cs="Arial"/>
          <w:sz w:val="18"/>
          <w:szCs w:val="18"/>
        </w:rPr>
        <w:t>очные станции</w:t>
      </w:r>
      <w:r w:rsidR="00C40C3F" w:rsidRPr="0026027B">
        <w:rPr>
          <w:rFonts w:ascii="Arial" w:hAnsi="Arial" w:cs="Arial"/>
          <w:sz w:val="18"/>
          <w:szCs w:val="18"/>
        </w:rPr>
        <w:t>)</w:t>
      </w:r>
      <w:r w:rsidR="00AD308D" w:rsidRPr="0026027B">
        <w:rPr>
          <w:rFonts w:ascii="Arial" w:hAnsi="Arial" w:cs="Arial"/>
          <w:sz w:val="18"/>
          <w:szCs w:val="18"/>
        </w:rPr>
        <w:t>.</w:t>
      </w:r>
      <w:r w:rsidR="001179C9" w:rsidRPr="0026027B">
        <w:rPr>
          <w:rFonts w:ascii="Arial" w:hAnsi="Arial" w:cs="Arial"/>
          <w:sz w:val="18"/>
          <w:szCs w:val="18"/>
        </w:rPr>
        <w:t xml:space="preserve"> Если покупатель приобретал СУГ за наличный расчет (без оформления письменного договора), то объемы такой реализации учитываются в графе «опт» в регионе местонахождения предприятия (или ИП).  </w:t>
      </w:r>
      <w:r w:rsidR="00AD308D" w:rsidRPr="0026027B">
        <w:rPr>
          <w:rFonts w:ascii="Arial" w:hAnsi="Arial" w:cs="Arial"/>
          <w:sz w:val="18"/>
          <w:szCs w:val="18"/>
        </w:rPr>
        <w:t xml:space="preserve"> </w:t>
      </w:r>
      <w:r w:rsidR="00C40C3F" w:rsidRPr="0026027B">
        <w:rPr>
          <w:rFonts w:ascii="Arial" w:hAnsi="Arial" w:cs="Arial"/>
          <w:sz w:val="18"/>
          <w:szCs w:val="18"/>
        </w:rPr>
        <w:t xml:space="preserve"> </w:t>
      </w:r>
      <w:r w:rsidR="001179C9" w:rsidRPr="0026027B">
        <w:rPr>
          <w:rFonts w:ascii="Arial" w:hAnsi="Arial" w:cs="Arial"/>
          <w:sz w:val="18"/>
          <w:szCs w:val="18"/>
        </w:rPr>
        <w:t xml:space="preserve"> </w:t>
      </w:r>
    </w:p>
    <w:p w:rsidR="00B46CC4" w:rsidRPr="006D747B" w:rsidRDefault="00B46CC4" w:rsidP="00800689">
      <w:pPr>
        <w:jc w:val="both"/>
        <w:rPr>
          <w:rFonts w:ascii="Arial" w:hAnsi="Arial" w:cs="Arial"/>
          <w:sz w:val="10"/>
          <w:szCs w:val="10"/>
        </w:rPr>
      </w:pPr>
    </w:p>
    <w:p w:rsidR="00800689" w:rsidRPr="0026027B" w:rsidRDefault="0071221B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4</w:t>
      </w:r>
      <w:r w:rsidR="00B46CC4" w:rsidRPr="0026027B">
        <w:rPr>
          <w:rFonts w:ascii="Arial" w:hAnsi="Arial" w:cs="Arial"/>
          <w:b/>
          <w:sz w:val="18"/>
          <w:szCs w:val="18"/>
        </w:rPr>
        <w:t xml:space="preserve">.  </w:t>
      </w:r>
      <w:r w:rsidR="00800689" w:rsidRPr="0026027B">
        <w:rPr>
          <w:rFonts w:ascii="Arial" w:hAnsi="Arial" w:cs="Arial"/>
          <w:sz w:val="18"/>
          <w:szCs w:val="18"/>
        </w:rPr>
        <w:t xml:space="preserve">По 2 столбцам общей графы «Закупочные цены» указываются цены, по которым </w:t>
      </w:r>
      <w:r w:rsidR="00264B48">
        <w:rPr>
          <w:rFonts w:ascii="Arial" w:hAnsi="Arial" w:cs="Arial"/>
          <w:sz w:val="18"/>
          <w:szCs w:val="18"/>
        </w:rPr>
        <w:t>СУГ</w:t>
      </w:r>
      <w:r w:rsidR="00800689" w:rsidRPr="0026027B">
        <w:rPr>
          <w:rFonts w:ascii="Arial" w:hAnsi="Arial" w:cs="Arial"/>
          <w:sz w:val="18"/>
          <w:szCs w:val="18"/>
        </w:rPr>
        <w:t xml:space="preserve"> приобреталс</w:t>
      </w:r>
      <w:r w:rsidR="00264B48">
        <w:rPr>
          <w:rFonts w:ascii="Arial" w:hAnsi="Arial" w:cs="Arial"/>
          <w:sz w:val="18"/>
          <w:szCs w:val="18"/>
        </w:rPr>
        <w:t>я</w:t>
      </w:r>
      <w:r w:rsidR="00800689" w:rsidRPr="0026027B">
        <w:rPr>
          <w:rFonts w:ascii="Arial" w:hAnsi="Arial" w:cs="Arial"/>
          <w:sz w:val="18"/>
          <w:szCs w:val="18"/>
        </w:rPr>
        <w:t xml:space="preserve"> у производителя. 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 xml:space="preserve">Внимание! </w:t>
      </w:r>
      <w:r w:rsidR="00800689" w:rsidRPr="0026027B">
        <w:rPr>
          <w:rFonts w:ascii="Arial" w:hAnsi="Arial" w:cs="Arial"/>
          <w:sz w:val="18"/>
          <w:szCs w:val="18"/>
        </w:rPr>
        <w:t xml:space="preserve"> Если </w:t>
      </w:r>
      <w:r w:rsidR="0043408F" w:rsidRPr="0026027B">
        <w:rPr>
          <w:rFonts w:ascii="Arial" w:hAnsi="Arial" w:cs="Arial"/>
          <w:sz w:val="18"/>
          <w:szCs w:val="18"/>
        </w:rPr>
        <w:t>СУГ</w:t>
      </w:r>
      <w:r w:rsidR="00800689" w:rsidRPr="0026027B">
        <w:rPr>
          <w:rFonts w:ascii="Arial" w:hAnsi="Arial" w:cs="Arial"/>
          <w:sz w:val="18"/>
          <w:szCs w:val="18"/>
        </w:rPr>
        <w:t xml:space="preserve"> для последующей реализации не закупался, а брался на реализацию по договору комиссии или иному аналогичному по смыслу договору, в соответствующих графах таблицы кратко укажите размер комиссионного вознаграждения в %% или фиксированной сумме, например: дог</w:t>
      </w:r>
      <w:proofErr w:type="gramStart"/>
      <w:r w:rsidR="00800689" w:rsidRPr="0026027B">
        <w:rPr>
          <w:rFonts w:ascii="Arial" w:hAnsi="Arial" w:cs="Arial"/>
          <w:sz w:val="18"/>
          <w:szCs w:val="18"/>
        </w:rPr>
        <w:t>.</w:t>
      </w:r>
      <w:proofErr w:type="gramEnd"/>
      <w:r w:rsidR="00800689" w:rsidRPr="0026027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00689" w:rsidRPr="0026027B">
        <w:rPr>
          <w:rFonts w:ascii="Arial" w:hAnsi="Arial" w:cs="Arial"/>
          <w:sz w:val="18"/>
          <w:szCs w:val="18"/>
        </w:rPr>
        <w:t>к</w:t>
      </w:r>
      <w:proofErr w:type="gramEnd"/>
      <w:r w:rsidR="00800689" w:rsidRPr="0026027B">
        <w:rPr>
          <w:rFonts w:ascii="Arial" w:hAnsi="Arial" w:cs="Arial"/>
          <w:sz w:val="18"/>
          <w:szCs w:val="18"/>
        </w:rPr>
        <w:t xml:space="preserve">ом. 11% или: дог. услуг реал. </w:t>
      </w:r>
      <w:r w:rsidR="00BA6F33" w:rsidRPr="0026027B">
        <w:rPr>
          <w:rFonts w:ascii="Arial" w:hAnsi="Arial" w:cs="Arial"/>
          <w:sz w:val="18"/>
          <w:szCs w:val="18"/>
        </w:rPr>
        <w:t>плата</w:t>
      </w:r>
      <w:r w:rsidR="00800689" w:rsidRPr="0026027B">
        <w:rPr>
          <w:rFonts w:ascii="Arial" w:hAnsi="Arial" w:cs="Arial"/>
          <w:sz w:val="18"/>
          <w:szCs w:val="18"/>
        </w:rPr>
        <w:t xml:space="preserve"> – 300 тыс. руб.   </w:t>
      </w:r>
    </w:p>
    <w:p w:rsidR="00BA6F33" w:rsidRPr="006D747B" w:rsidRDefault="00BA6F33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800689" w:rsidRPr="0026027B" w:rsidRDefault="0071221B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5</w:t>
      </w:r>
      <w:r w:rsidR="00B46CC4" w:rsidRPr="0026027B">
        <w:rPr>
          <w:rFonts w:ascii="Arial" w:hAnsi="Arial" w:cs="Arial"/>
          <w:b/>
          <w:sz w:val="18"/>
          <w:szCs w:val="18"/>
        </w:rPr>
        <w:t xml:space="preserve">. </w:t>
      </w:r>
      <w:r w:rsidR="00800689" w:rsidRPr="0026027B">
        <w:rPr>
          <w:rFonts w:ascii="Arial" w:hAnsi="Arial" w:cs="Arial"/>
          <w:sz w:val="18"/>
          <w:szCs w:val="18"/>
        </w:rPr>
        <w:t xml:space="preserve">По </w:t>
      </w:r>
      <w:r w:rsidR="0026027B" w:rsidRPr="0026027B">
        <w:rPr>
          <w:rFonts w:ascii="Arial" w:hAnsi="Arial" w:cs="Arial"/>
          <w:sz w:val="18"/>
          <w:szCs w:val="18"/>
        </w:rPr>
        <w:t>4</w:t>
      </w:r>
      <w:r w:rsidR="00800689" w:rsidRPr="0026027B">
        <w:rPr>
          <w:rFonts w:ascii="Arial" w:hAnsi="Arial" w:cs="Arial"/>
          <w:sz w:val="18"/>
          <w:szCs w:val="18"/>
        </w:rPr>
        <w:t xml:space="preserve"> столбцам общей графы «Отпускные цены» указываются цены, по которым продукция реализов</w:t>
      </w:r>
      <w:r w:rsidR="005F04DF" w:rsidRPr="0026027B">
        <w:rPr>
          <w:rFonts w:ascii="Arial" w:hAnsi="Arial" w:cs="Arial"/>
          <w:sz w:val="18"/>
          <w:szCs w:val="18"/>
        </w:rPr>
        <w:t>ыв</w:t>
      </w:r>
      <w:r w:rsidR="00800689" w:rsidRPr="0026027B">
        <w:rPr>
          <w:rFonts w:ascii="Arial" w:hAnsi="Arial" w:cs="Arial"/>
          <w:sz w:val="18"/>
          <w:szCs w:val="18"/>
        </w:rPr>
        <w:t>а</w:t>
      </w:r>
      <w:r w:rsidR="005F04DF" w:rsidRPr="0026027B">
        <w:rPr>
          <w:rFonts w:ascii="Arial" w:hAnsi="Arial" w:cs="Arial"/>
          <w:sz w:val="18"/>
          <w:szCs w:val="18"/>
        </w:rPr>
        <w:t>лась</w:t>
      </w:r>
      <w:r w:rsidR="00800689" w:rsidRPr="0026027B">
        <w:rPr>
          <w:rFonts w:ascii="Arial" w:hAnsi="Arial" w:cs="Arial"/>
          <w:sz w:val="18"/>
          <w:szCs w:val="18"/>
        </w:rPr>
        <w:t xml:space="preserve"> </w:t>
      </w:r>
      <w:r w:rsidR="0026027B" w:rsidRPr="0026027B">
        <w:rPr>
          <w:rFonts w:ascii="Arial" w:hAnsi="Arial" w:cs="Arial"/>
          <w:sz w:val="18"/>
          <w:szCs w:val="18"/>
        </w:rPr>
        <w:t>оптовым и розничным покупателям (под розничной ценой следует понимать цену, по которой предприятие (или ИП) реализовало СУГ через собственные и/или арендуемые автозаправочные станции)</w:t>
      </w:r>
      <w:r w:rsidR="00800689" w:rsidRPr="0026027B">
        <w:rPr>
          <w:rFonts w:ascii="Arial" w:hAnsi="Arial" w:cs="Arial"/>
          <w:sz w:val="18"/>
          <w:szCs w:val="18"/>
        </w:rPr>
        <w:t xml:space="preserve">. </w:t>
      </w:r>
    </w:p>
    <w:p w:rsidR="00C01755" w:rsidRPr="006D747B" w:rsidRDefault="00C01755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800689" w:rsidRPr="0026027B" w:rsidRDefault="0071221B" w:rsidP="00800689">
      <w:pPr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6</w:t>
      </w:r>
      <w:r w:rsidR="00B46CC4" w:rsidRPr="0026027B">
        <w:rPr>
          <w:rFonts w:ascii="Arial" w:hAnsi="Arial" w:cs="Arial"/>
          <w:b/>
          <w:sz w:val="18"/>
          <w:szCs w:val="18"/>
        </w:rPr>
        <w:t xml:space="preserve">. </w:t>
      </w:r>
      <w:r w:rsidR="00800689" w:rsidRPr="0026027B">
        <w:rPr>
          <w:rFonts w:ascii="Arial" w:hAnsi="Arial" w:cs="Arial"/>
          <w:b/>
          <w:sz w:val="18"/>
          <w:szCs w:val="18"/>
          <w:u w:val="single"/>
        </w:rPr>
        <w:t>Рентабельность продаж</w:t>
      </w:r>
      <w:r w:rsidR="00800689" w:rsidRPr="0026027B">
        <w:rPr>
          <w:rFonts w:ascii="Arial" w:hAnsi="Arial" w:cs="Arial"/>
          <w:sz w:val="18"/>
          <w:szCs w:val="18"/>
        </w:rPr>
        <w:t xml:space="preserve">  рассчитывается как отношение чистой прибыли к чистому объему продаж, выраженное </w:t>
      </w:r>
      <w:proofErr w:type="gramStart"/>
      <w:r w:rsidR="00800689" w:rsidRPr="0026027B">
        <w:rPr>
          <w:rFonts w:ascii="Arial" w:hAnsi="Arial" w:cs="Arial"/>
          <w:sz w:val="18"/>
          <w:szCs w:val="18"/>
        </w:rPr>
        <w:t>в</w:t>
      </w:r>
      <w:proofErr w:type="gramEnd"/>
      <w:r w:rsidR="00800689" w:rsidRPr="0026027B">
        <w:rPr>
          <w:rFonts w:ascii="Arial" w:hAnsi="Arial" w:cs="Arial"/>
          <w:sz w:val="18"/>
          <w:szCs w:val="18"/>
        </w:rPr>
        <w:t xml:space="preserve"> %%.  </w:t>
      </w:r>
    </w:p>
    <w:p w:rsidR="00007FE2" w:rsidRPr="006D747B" w:rsidRDefault="00007FE2" w:rsidP="00800689">
      <w:pPr>
        <w:jc w:val="both"/>
        <w:rPr>
          <w:rFonts w:ascii="Arial" w:hAnsi="Arial" w:cs="Arial"/>
          <w:sz w:val="10"/>
          <w:szCs w:val="10"/>
        </w:rPr>
      </w:pPr>
    </w:p>
    <w:p w:rsidR="00F23780" w:rsidRDefault="0071221B" w:rsidP="00F23780">
      <w:pPr>
        <w:tabs>
          <w:tab w:val="left" w:pos="15120"/>
        </w:tabs>
        <w:ind w:right="197"/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7</w:t>
      </w:r>
      <w:r w:rsidR="00B46CC4" w:rsidRPr="0026027B">
        <w:rPr>
          <w:rFonts w:ascii="Arial" w:hAnsi="Arial" w:cs="Arial"/>
          <w:b/>
          <w:sz w:val="18"/>
          <w:szCs w:val="18"/>
        </w:rPr>
        <w:t xml:space="preserve">. </w:t>
      </w:r>
      <w:r w:rsidR="005A1B1B" w:rsidRPr="0026027B">
        <w:rPr>
          <w:rFonts w:ascii="Arial" w:hAnsi="Arial" w:cs="Arial"/>
          <w:sz w:val="18"/>
          <w:szCs w:val="18"/>
        </w:rPr>
        <w:t>Таблиц</w:t>
      </w:r>
      <w:r w:rsidR="001A4A6E" w:rsidRPr="0026027B">
        <w:rPr>
          <w:rFonts w:ascii="Arial" w:hAnsi="Arial" w:cs="Arial"/>
          <w:sz w:val="18"/>
          <w:szCs w:val="18"/>
        </w:rPr>
        <w:t>ы по образцу таблицы</w:t>
      </w:r>
      <w:r w:rsidR="005A1B1B" w:rsidRPr="0026027B">
        <w:rPr>
          <w:rFonts w:ascii="Arial" w:hAnsi="Arial" w:cs="Arial"/>
          <w:sz w:val="18"/>
          <w:szCs w:val="18"/>
        </w:rPr>
        <w:t xml:space="preserve"> № 2 заполня</w:t>
      </w:r>
      <w:r w:rsidR="001A4A6E" w:rsidRPr="0026027B">
        <w:rPr>
          <w:rFonts w:ascii="Arial" w:hAnsi="Arial" w:cs="Arial"/>
          <w:sz w:val="18"/>
          <w:szCs w:val="18"/>
        </w:rPr>
        <w:t>ю</w:t>
      </w:r>
      <w:r w:rsidR="005A1B1B" w:rsidRPr="0026027B">
        <w:rPr>
          <w:rFonts w:ascii="Arial" w:hAnsi="Arial" w:cs="Arial"/>
          <w:sz w:val="18"/>
          <w:szCs w:val="18"/>
        </w:rPr>
        <w:t xml:space="preserve">тся </w:t>
      </w:r>
      <w:r w:rsidR="001C7F84" w:rsidRPr="0026027B">
        <w:rPr>
          <w:rFonts w:ascii="Arial" w:hAnsi="Arial" w:cs="Arial"/>
          <w:b/>
          <w:sz w:val="18"/>
          <w:szCs w:val="18"/>
          <w:u w:val="single"/>
        </w:rPr>
        <w:t xml:space="preserve">отдельно </w:t>
      </w:r>
      <w:r w:rsidR="005A1B1B" w:rsidRPr="0026027B">
        <w:rPr>
          <w:rFonts w:ascii="Arial" w:hAnsi="Arial" w:cs="Arial"/>
          <w:b/>
          <w:sz w:val="18"/>
          <w:szCs w:val="18"/>
          <w:u w:val="single"/>
        </w:rPr>
        <w:t xml:space="preserve">по </w:t>
      </w:r>
      <w:r w:rsidR="001C7F84" w:rsidRPr="0026027B">
        <w:rPr>
          <w:rFonts w:ascii="Arial" w:hAnsi="Arial" w:cs="Arial"/>
          <w:b/>
          <w:sz w:val="18"/>
          <w:szCs w:val="18"/>
          <w:u w:val="single"/>
        </w:rPr>
        <w:t xml:space="preserve">каждому </w:t>
      </w:r>
      <w:r w:rsidR="00264B48">
        <w:rPr>
          <w:rFonts w:ascii="Arial" w:hAnsi="Arial" w:cs="Arial"/>
          <w:b/>
          <w:sz w:val="18"/>
          <w:szCs w:val="18"/>
          <w:u w:val="single"/>
        </w:rPr>
        <w:t xml:space="preserve">оптовому </w:t>
      </w:r>
      <w:r w:rsidR="005A1B1B" w:rsidRPr="00264B48">
        <w:rPr>
          <w:rFonts w:ascii="Arial" w:hAnsi="Arial" w:cs="Arial"/>
          <w:b/>
          <w:sz w:val="18"/>
          <w:szCs w:val="18"/>
          <w:u w:val="single"/>
        </w:rPr>
        <w:t>покупател</w:t>
      </w:r>
      <w:r w:rsidR="001C7F84" w:rsidRPr="00264B48">
        <w:rPr>
          <w:rFonts w:ascii="Arial" w:hAnsi="Arial" w:cs="Arial"/>
          <w:b/>
          <w:sz w:val="18"/>
          <w:szCs w:val="18"/>
          <w:u w:val="single"/>
        </w:rPr>
        <w:t>ю</w:t>
      </w:r>
      <w:r w:rsidR="005A1B1B" w:rsidRPr="00264B48">
        <w:rPr>
          <w:rFonts w:ascii="Arial" w:hAnsi="Arial" w:cs="Arial"/>
          <w:b/>
          <w:sz w:val="18"/>
          <w:szCs w:val="18"/>
          <w:u w:val="single"/>
        </w:rPr>
        <w:t>, приобретавш</w:t>
      </w:r>
      <w:r w:rsidR="001C7F84" w:rsidRPr="00264B48">
        <w:rPr>
          <w:rFonts w:ascii="Arial" w:hAnsi="Arial" w:cs="Arial"/>
          <w:b/>
          <w:sz w:val="18"/>
          <w:szCs w:val="18"/>
          <w:u w:val="single"/>
        </w:rPr>
        <w:t>е</w:t>
      </w:r>
      <w:r w:rsidR="005A1B1B" w:rsidRPr="00264B48">
        <w:rPr>
          <w:rFonts w:ascii="Arial" w:hAnsi="Arial" w:cs="Arial"/>
          <w:b/>
          <w:sz w:val="18"/>
          <w:szCs w:val="18"/>
          <w:u w:val="single"/>
        </w:rPr>
        <w:t>м</w:t>
      </w:r>
      <w:r w:rsidR="001C7F84" w:rsidRPr="00264B48">
        <w:rPr>
          <w:rFonts w:ascii="Arial" w:hAnsi="Arial" w:cs="Arial"/>
          <w:b/>
          <w:sz w:val="18"/>
          <w:szCs w:val="18"/>
          <w:u w:val="single"/>
        </w:rPr>
        <w:t>у</w:t>
      </w:r>
      <w:r w:rsidR="005A1B1B" w:rsidRPr="00264B4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6027B" w:rsidRPr="00264B48">
        <w:rPr>
          <w:rFonts w:ascii="Arial" w:hAnsi="Arial" w:cs="Arial"/>
          <w:b/>
          <w:sz w:val="18"/>
          <w:szCs w:val="18"/>
          <w:u w:val="single"/>
        </w:rPr>
        <w:t>СУГ по договорам</w:t>
      </w:r>
      <w:r w:rsidR="00264B48">
        <w:rPr>
          <w:rFonts w:ascii="Arial" w:hAnsi="Arial" w:cs="Arial"/>
          <w:b/>
          <w:sz w:val="18"/>
          <w:szCs w:val="18"/>
          <w:u w:val="single"/>
        </w:rPr>
        <w:t>,</w:t>
      </w:r>
      <w:r w:rsidR="0026027B" w:rsidRPr="0026027B">
        <w:rPr>
          <w:rFonts w:ascii="Arial" w:hAnsi="Arial" w:cs="Arial"/>
          <w:sz w:val="18"/>
          <w:szCs w:val="18"/>
        </w:rPr>
        <w:t xml:space="preserve"> в объеме </w:t>
      </w:r>
      <w:r w:rsidR="005A1B1B" w:rsidRPr="0026027B">
        <w:rPr>
          <w:rFonts w:ascii="Arial" w:hAnsi="Arial" w:cs="Arial"/>
          <w:sz w:val="18"/>
          <w:szCs w:val="18"/>
        </w:rPr>
        <w:t xml:space="preserve">5% </w:t>
      </w:r>
      <w:r w:rsidR="0023692E" w:rsidRPr="0026027B">
        <w:rPr>
          <w:rFonts w:ascii="Arial" w:hAnsi="Arial" w:cs="Arial"/>
          <w:sz w:val="18"/>
          <w:szCs w:val="18"/>
        </w:rPr>
        <w:t xml:space="preserve">и более </w:t>
      </w:r>
      <w:r w:rsidR="005A1B1B" w:rsidRPr="0026027B">
        <w:rPr>
          <w:rFonts w:ascii="Arial" w:hAnsi="Arial" w:cs="Arial"/>
          <w:sz w:val="18"/>
          <w:szCs w:val="18"/>
        </w:rPr>
        <w:t xml:space="preserve">от общего объема СУГ, реализованного </w:t>
      </w:r>
      <w:r w:rsidR="009648A6" w:rsidRPr="0026027B">
        <w:rPr>
          <w:rFonts w:ascii="Arial" w:hAnsi="Arial" w:cs="Arial"/>
          <w:sz w:val="18"/>
          <w:szCs w:val="18"/>
        </w:rPr>
        <w:t xml:space="preserve">предприятием </w:t>
      </w:r>
      <w:r w:rsidR="00B00C17">
        <w:rPr>
          <w:rFonts w:ascii="Arial" w:hAnsi="Arial" w:cs="Arial"/>
          <w:sz w:val="18"/>
          <w:szCs w:val="18"/>
        </w:rPr>
        <w:t>(</w:t>
      </w:r>
      <w:r w:rsidR="009648A6" w:rsidRPr="0026027B">
        <w:rPr>
          <w:rFonts w:ascii="Arial" w:hAnsi="Arial" w:cs="Arial"/>
          <w:sz w:val="18"/>
          <w:szCs w:val="18"/>
        </w:rPr>
        <w:t xml:space="preserve">или ИП) </w:t>
      </w:r>
      <w:r w:rsidR="00A32EA4" w:rsidRPr="00A32EA4">
        <w:rPr>
          <w:rFonts w:ascii="Arial" w:hAnsi="Arial" w:cs="Arial"/>
          <w:b/>
          <w:sz w:val="18"/>
          <w:szCs w:val="18"/>
        </w:rPr>
        <w:t>за 2011,2012</w:t>
      </w:r>
      <w:r w:rsidR="005A1B1B" w:rsidRPr="00A32EA4">
        <w:rPr>
          <w:rFonts w:ascii="Arial" w:hAnsi="Arial" w:cs="Arial"/>
          <w:b/>
          <w:sz w:val="18"/>
          <w:szCs w:val="18"/>
        </w:rPr>
        <w:t xml:space="preserve"> год</w:t>
      </w:r>
      <w:r w:rsidR="00A32EA4" w:rsidRPr="00A32EA4">
        <w:rPr>
          <w:rFonts w:ascii="Arial" w:hAnsi="Arial" w:cs="Arial"/>
          <w:b/>
          <w:sz w:val="18"/>
          <w:szCs w:val="18"/>
        </w:rPr>
        <w:t>ы</w:t>
      </w:r>
      <w:r w:rsidR="005A1B1B" w:rsidRPr="0026027B">
        <w:rPr>
          <w:rFonts w:ascii="Arial" w:hAnsi="Arial" w:cs="Arial"/>
          <w:sz w:val="18"/>
          <w:szCs w:val="18"/>
        </w:rPr>
        <w:t xml:space="preserve">. Покупатели, приобретавшие </w:t>
      </w:r>
      <w:r w:rsidR="00264B48">
        <w:rPr>
          <w:rFonts w:ascii="Arial" w:hAnsi="Arial" w:cs="Arial"/>
          <w:sz w:val="18"/>
          <w:szCs w:val="18"/>
        </w:rPr>
        <w:t xml:space="preserve">по договорам </w:t>
      </w:r>
      <w:r w:rsidR="005A1B1B" w:rsidRPr="0026027B">
        <w:rPr>
          <w:rFonts w:ascii="Arial" w:hAnsi="Arial" w:cs="Arial"/>
          <w:sz w:val="18"/>
          <w:szCs w:val="18"/>
        </w:rPr>
        <w:t>менее 5% указанных объемов, объединяются в группу «прочие покупатели»</w:t>
      </w:r>
      <w:r w:rsidR="00B00C17">
        <w:rPr>
          <w:rFonts w:ascii="Arial" w:hAnsi="Arial" w:cs="Arial"/>
          <w:sz w:val="18"/>
          <w:szCs w:val="18"/>
        </w:rPr>
        <w:t>.</w:t>
      </w:r>
      <w:r w:rsidR="009553B4" w:rsidRPr="0026027B">
        <w:rPr>
          <w:rFonts w:ascii="Arial" w:hAnsi="Arial" w:cs="Arial"/>
          <w:sz w:val="18"/>
          <w:szCs w:val="18"/>
        </w:rPr>
        <w:t xml:space="preserve"> </w:t>
      </w:r>
    </w:p>
    <w:p w:rsidR="004470BC" w:rsidRDefault="00F23780" w:rsidP="00F23780">
      <w:pPr>
        <w:tabs>
          <w:tab w:val="left" w:pos="15120"/>
        </w:tabs>
        <w:ind w:right="1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B00C17">
        <w:rPr>
          <w:rFonts w:ascii="Arial" w:hAnsi="Arial" w:cs="Arial"/>
          <w:sz w:val="18"/>
          <w:szCs w:val="18"/>
        </w:rPr>
        <w:t xml:space="preserve">К </w:t>
      </w:r>
      <w:r w:rsidR="009553B4" w:rsidRPr="0026027B">
        <w:rPr>
          <w:rFonts w:ascii="Arial" w:hAnsi="Arial" w:cs="Arial"/>
          <w:sz w:val="18"/>
          <w:szCs w:val="18"/>
        </w:rPr>
        <w:t>данны</w:t>
      </w:r>
      <w:r w:rsidR="00B00C17">
        <w:rPr>
          <w:rFonts w:ascii="Arial" w:hAnsi="Arial" w:cs="Arial"/>
          <w:sz w:val="18"/>
          <w:szCs w:val="18"/>
        </w:rPr>
        <w:t>м</w:t>
      </w:r>
      <w:r w:rsidR="009553B4" w:rsidRPr="0026027B">
        <w:rPr>
          <w:rFonts w:ascii="Arial" w:hAnsi="Arial" w:cs="Arial"/>
          <w:sz w:val="18"/>
          <w:szCs w:val="18"/>
        </w:rPr>
        <w:t xml:space="preserve"> по объемам закупок </w:t>
      </w:r>
      <w:r w:rsidR="004470BC">
        <w:rPr>
          <w:rFonts w:ascii="Arial" w:hAnsi="Arial" w:cs="Arial"/>
          <w:sz w:val="18"/>
          <w:szCs w:val="18"/>
        </w:rPr>
        <w:t>группы «</w:t>
      </w:r>
      <w:r w:rsidR="00B00C17">
        <w:rPr>
          <w:rFonts w:ascii="Arial" w:hAnsi="Arial" w:cs="Arial"/>
          <w:sz w:val="18"/>
          <w:szCs w:val="18"/>
        </w:rPr>
        <w:t>прочи</w:t>
      </w:r>
      <w:r w:rsidR="004470BC">
        <w:rPr>
          <w:rFonts w:ascii="Arial" w:hAnsi="Arial" w:cs="Arial"/>
          <w:sz w:val="18"/>
          <w:szCs w:val="18"/>
        </w:rPr>
        <w:t>е</w:t>
      </w:r>
      <w:r w:rsidR="00B00C17">
        <w:rPr>
          <w:rFonts w:ascii="Arial" w:hAnsi="Arial" w:cs="Arial"/>
          <w:sz w:val="18"/>
          <w:szCs w:val="18"/>
        </w:rPr>
        <w:t xml:space="preserve"> покупател</w:t>
      </w:r>
      <w:r w:rsidR="004470BC">
        <w:rPr>
          <w:rFonts w:ascii="Arial" w:hAnsi="Arial" w:cs="Arial"/>
          <w:sz w:val="18"/>
          <w:szCs w:val="18"/>
        </w:rPr>
        <w:t>и»</w:t>
      </w:r>
      <w:r w:rsidR="00B00C17">
        <w:rPr>
          <w:rFonts w:ascii="Arial" w:hAnsi="Arial" w:cs="Arial"/>
          <w:sz w:val="18"/>
          <w:szCs w:val="18"/>
        </w:rPr>
        <w:t xml:space="preserve"> приплюсовываются данные по объемам закупок «безымянных покупателей» (под безымянным следует понимать покупателя</w:t>
      </w:r>
      <w:r w:rsidR="009553B4" w:rsidRPr="0026027B">
        <w:rPr>
          <w:rFonts w:ascii="Arial" w:hAnsi="Arial" w:cs="Arial"/>
          <w:sz w:val="18"/>
          <w:szCs w:val="18"/>
        </w:rPr>
        <w:t xml:space="preserve">, </w:t>
      </w:r>
      <w:r w:rsidR="00B00C17">
        <w:rPr>
          <w:rFonts w:ascii="Arial" w:hAnsi="Arial" w:cs="Arial"/>
          <w:sz w:val="18"/>
          <w:szCs w:val="18"/>
        </w:rPr>
        <w:t xml:space="preserve">приобретавшего СУГ за наличный расчет без договора, в количествах, превышающих объем </w:t>
      </w:r>
      <w:r w:rsidR="004470BC">
        <w:rPr>
          <w:rFonts w:ascii="Arial" w:hAnsi="Arial" w:cs="Arial"/>
          <w:sz w:val="18"/>
          <w:szCs w:val="18"/>
        </w:rPr>
        <w:t>розничной покупки СУГ</w:t>
      </w:r>
      <w:r w:rsidR="00B00C17">
        <w:rPr>
          <w:rFonts w:ascii="Arial" w:hAnsi="Arial" w:cs="Arial"/>
          <w:sz w:val="18"/>
          <w:szCs w:val="18"/>
        </w:rPr>
        <w:t xml:space="preserve"> на заправочной станции)</w:t>
      </w:r>
      <w:r w:rsidR="004470BC">
        <w:rPr>
          <w:rFonts w:ascii="Arial" w:hAnsi="Arial" w:cs="Arial"/>
          <w:sz w:val="18"/>
          <w:szCs w:val="18"/>
        </w:rPr>
        <w:t>.</w:t>
      </w:r>
      <w:proofErr w:type="gramEnd"/>
      <w:r w:rsidR="009553B4" w:rsidRPr="0026027B">
        <w:rPr>
          <w:rFonts w:ascii="Arial" w:hAnsi="Arial" w:cs="Arial"/>
          <w:sz w:val="18"/>
          <w:szCs w:val="18"/>
        </w:rPr>
        <w:t xml:space="preserve"> </w:t>
      </w:r>
      <w:r w:rsidR="004470BC">
        <w:rPr>
          <w:rFonts w:ascii="Arial" w:hAnsi="Arial" w:cs="Arial"/>
          <w:sz w:val="18"/>
          <w:szCs w:val="18"/>
        </w:rPr>
        <w:t>Ц</w:t>
      </w:r>
      <w:r w:rsidR="009553B4" w:rsidRPr="0026027B">
        <w:rPr>
          <w:rFonts w:ascii="Arial" w:hAnsi="Arial" w:cs="Arial"/>
          <w:sz w:val="18"/>
          <w:szCs w:val="18"/>
        </w:rPr>
        <w:t xml:space="preserve">ены </w:t>
      </w:r>
      <w:r w:rsidR="004470BC">
        <w:rPr>
          <w:rFonts w:ascii="Arial" w:hAnsi="Arial" w:cs="Arial"/>
          <w:sz w:val="18"/>
          <w:szCs w:val="18"/>
        </w:rPr>
        <w:t>по группе «прочие покупатели</w:t>
      </w:r>
      <w:r w:rsidR="00A13CDF">
        <w:rPr>
          <w:rFonts w:ascii="Arial" w:hAnsi="Arial" w:cs="Arial"/>
          <w:sz w:val="18"/>
          <w:szCs w:val="18"/>
        </w:rPr>
        <w:t>»</w:t>
      </w:r>
      <w:r w:rsidR="004470BC">
        <w:rPr>
          <w:rFonts w:ascii="Arial" w:hAnsi="Arial" w:cs="Arial"/>
          <w:sz w:val="18"/>
          <w:szCs w:val="18"/>
        </w:rPr>
        <w:t xml:space="preserve"> указываются </w:t>
      </w:r>
      <w:r w:rsidR="009553B4" w:rsidRPr="0026027B">
        <w:rPr>
          <w:rFonts w:ascii="Arial" w:hAnsi="Arial" w:cs="Arial"/>
          <w:sz w:val="18"/>
          <w:szCs w:val="18"/>
        </w:rPr>
        <w:t>в средневзвешенном</w:t>
      </w:r>
      <w:r w:rsidR="004470BC">
        <w:rPr>
          <w:rFonts w:ascii="Arial" w:hAnsi="Arial" w:cs="Arial"/>
          <w:sz w:val="18"/>
          <w:szCs w:val="18"/>
        </w:rPr>
        <w:t xml:space="preserve"> выражении</w:t>
      </w:r>
      <w:r w:rsidR="009553B4" w:rsidRPr="0026027B">
        <w:rPr>
          <w:rFonts w:ascii="Arial" w:hAnsi="Arial" w:cs="Arial"/>
          <w:sz w:val="18"/>
          <w:szCs w:val="18"/>
        </w:rPr>
        <w:t>.</w:t>
      </w:r>
    </w:p>
    <w:p w:rsidR="00007FE2" w:rsidRPr="00C25180" w:rsidRDefault="009553B4" w:rsidP="004470BC">
      <w:pPr>
        <w:tabs>
          <w:tab w:val="left" w:pos="15120"/>
        </w:tabs>
        <w:ind w:right="197" w:firstLine="180"/>
        <w:jc w:val="both"/>
        <w:rPr>
          <w:rFonts w:ascii="Arial" w:hAnsi="Arial" w:cs="Arial"/>
          <w:sz w:val="16"/>
          <w:szCs w:val="16"/>
        </w:rPr>
      </w:pPr>
      <w:r w:rsidRPr="00C25180">
        <w:rPr>
          <w:rFonts w:ascii="Arial" w:hAnsi="Arial" w:cs="Arial"/>
          <w:sz w:val="16"/>
          <w:szCs w:val="16"/>
        </w:rPr>
        <w:t xml:space="preserve">К заполненной таблице </w:t>
      </w:r>
      <w:r w:rsidR="004470BC" w:rsidRPr="00C25180">
        <w:rPr>
          <w:rFonts w:ascii="Arial" w:hAnsi="Arial" w:cs="Arial"/>
          <w:sz w:val="16"/>
          <w:szCs w:val="16"/>
        </w:rPr>
        <w:t xml:space="preserve">№ 2 </w:t>
      </w:r>
      <w:r w:rsidRPr="00C25180">
        <w:rPr>
          <w:rFonts w:ascii="Arial" w:hAnsi="Arial" w:cs="Arial"/>
          <w:sz w:val="16"/>
          <w:szCs w:val="16"/>
        </w:rPr>
        <w:t>прилагается список прочих покупателей</w:t>
      </w:r>
      <w:r w:rsidR="004470BC" w:rsidRPr="00C25180">
        <w:rPr>
          <w:rFonts w:ascii="Arial" w:hAnsi="Arial" w:cs="Arial"/>
          <w:sz w:val="16"/>
          <w:szCs w:val="16"/>
        </w:rPr>
        <w:t>, с которыми заключены договоры,</w:t>
      </w:r>
      <w:r w:rsidRPr="00C25180">
        <w:rPr>
          <w:rFonts w:ascii="Arial" w:hAnsi="Arial" w:cs="Arial"/>
          <w:sz w:val="16"/>
          <w:szCs w:val="16"/>
        </w:rPr>
        <w:t xml:space="preserve"> с указанием региона их местонахождения и сведениями о нахождении в одной группе лиц  с предприятием </w:t>
      </w:r>
      <w:r w:rsidR="004470BC" w:rsidRPr="00C25180">
        <w:rPr>
          <w:rFonts w:ascii="Arial" w:hAnsi="Arial" w:cs="Arial"/>
          <w:sz w:val="16"/>
          <w:szCs w:val="16"/>
        </w:rPr>
        <w:t>(</w:t>
      </w:r>
      <w:r w:rsidRPr="00C25180">
        <w:rPr>
          <w:rFonts w:ascii="Arial" w:hAnsi="Arial" w:cs="Arial"/>
          <w:sz w:val="16"/>
          <w:szCs w:val="16"/>
        </w:rPr>
        <w:t>или</w:t>
      </w:r>
      <w:r w:rsidR="004470BC" w:rsidRPr="00C25180">
        <w:rPr>
          <w:rFonts w:ascii="Arial" w:hAnsi="Arial" w:cs="Arial"/>
          <w:sz w:val="16"/>
          <w:szCs w:val="16"/>
        </w:rPr>
        <w:t xml:space="preserve"> </w:t>
      </w:r>
      <w:r w:rsidR="00B66A27" w:rsidRPr="00C25180">
        <w:rPr>
          <w:rFonts w:ascii="Arial" w:hAnsi="Arial" w:cs="Arial"/>
          <w:sz w:val="16"/>
          <w:szCs w:val="16"/>
        </w:rPr>
        <w:t>ИП)</w:t>
      </w:r>
      <w:r w:rsidRPr="00C25180">
        <w:rPr>
          <w:rFonts w:ascii="Arial" w:hAnsi="Arial" w:cs="Arial"/>
          <w:sz w:val="16"/>
          <w:szCs w:val="16"/>
        </w:rPr>
        <w:t xml:space="preserve">.  </w:t>
      </w:r>
      <w:r w:rsidR="00007FE2" w:rsidRPr="00C25180">
        <w:rPr>
          <w:rFonts w:ascii="Arial" w:hAnsi="Arial" w:cs="Arial"/>
          <w:b/>
          <w:sz w:val="16"/>
          <w:szCs w:val="16"/>
          <w:u w:val="single"/>
        </w:rPr>
        <w:t xml:space="preserve">Число строк </w:t>
      </w:r>
      <w:r w:rsidR="00007FE2" w:rsidRPr="00C25180">
        <w:rPr>
          <w:rFonts w:ascii="Arial" w:hAnsi="Arial" w:cs="Arial"/>
          <w:sz w:val="16"/>
          <w:szCs w:val="16"/>
        </w:rPr>
        <w:t xml:space="preserve">в заполняемой таблице № 2 </w:t>
      </w:r>
      <w:r w:rsidR="00007FE2" w:rsidRPr="00C25180">
        <w:rPr>
          <w:rFonts w:ascii="Arial" w:hAnsi="Arial" w:cs="Arial"/>
          <w:b/>
          <w:sz w:val="16"/>
          <w:szCs w:val="16"/>
          <w:u w:val="single"/>
        </w:rPr>
        <w:t>необходимо увеличить</w:t>
      </w:r>
      <w:r w:rsidR="00007FE2" w:rsidRPr="00C25180">
        <w:rPr>
          <w:rFonts w:ascii="Arial" w:hAnsi="Arial" w:cs="Arial"/>
          <w:sz w:val="16"/>
          <w:szCs w:val="16"/>
        </w:rPr>
        <w:t xml:space="preserve"> </w:t>
      </w:r>
      <w:r w:rsidR="00F347FC" w:rsidRPr="00C25180">
        <w:rPr>
          <w:rFonts w:ascii="Arial" w:hAnsi="Arial" w:cs="Arial"/>
          <w:sz w:val="16"/>
          <w:szCs w:val="16"/>
        </w:rPr>
        <w:t>в соответствии с приведенным в образце таблицы № 2 набором строк: отдельн</w:t>
      </w:r>
      <w:r w:rsidR="005D54A6" w:rsidRPr="00C25180">
        <w:rPr>
          <w:rFonts w:ascii="Arial" w:hAnsi="Arial" w:cs="Arial"/>
          <w:sz w:val="16"/>
          <w:szCs w:val="16"/>
        </w:rPr>
        <w:t>ый набор строк</w:t>
      </w:r>
      <w:r w:rsidR="00007FE2" w:rsidRPr="00C25180">
        <w:rPr>
          <w:rFonts w:ascii="Arial" w:hAnsi="Arial" w:cs="Arial"/>
          <w:sz w:val="16"/>
          <w:szCs w:val="16"/>
        </w:rPr>
        <w:t xml:space="preserve"> для каждого </w:t>
      </w:r>
      <w:r w:rsidR="00F347FC" w:rsidRPr="00C25180">
        <w:rPr>
          <w:rFonts w:ascii="Arial" w:hAnsi="Arial" w:cs="Arial"/>
          <w:sz w:val="16"/>
          <w:szCs w:val="16"/>
        </w:rPr>
        <w:t xml:space="preserve">поименно </w:t>
      </w:r>
      <w:r w:rsidR="00DC0E02" w:rsidRPr="00C25180">
        <w:rPr>
          <w:rFonts w:ascii="Arial" w:hAnsi="Arial" w:cs="Arial"/>
          <w:sz w:val="16"/>
          <w:szCs w:val="16"/>
        </w:rPr>
        <w:t xml:space="preserve">указываемого </w:t>
      </w:r>
      <w:r w:rsidR="00007FE2" w:rsidRPr="00C25180">
        <w:rPr>
          <w:rFonts w:ascii="Arial" w:hAnsi="Arial" w:cs="Arial"/>
          <w:sz w:val="16"/>
          <w:szCs w:val="16"/>
        </w:rPr>
        <w:t>покупателя</w:t>
      </w:r>
      <w:r w:rsidR="00B66A27" w:rsidRPr="00C25180">
        <w:rPr>
          <w:rFonts w:ascii="Arial" w:hAnsi="Arial" w:cs="Arial"/>
          <w:sz w:val="16"/>
          <w:szCs w:val="16"/>
        </w:rPr>
        <w:t xml:space="preserve"> </w:t>
      </w:r>
      <w:r w:rsidR="005D54A6" w:rsidRPr="00C25180">
        <w:rPr>
          <w:rFonts w:ascii="Arial" w:hAnsi="Arial" w:cs="Arial"/>
          <w:sz w:val="16"/>
          <w:szCs w:val="16"/>
        </w:rPr>
        <w:t>+ набор строк</w:t>
      </w:r>
      <w:r w:rsidR="00DC0E02" w:rsidRPr="00C25180">
        <w:rPr>
          <w:rFonts w:ascii="Arial" w:hAnsi="Arial" w:cs="Arial"/>
          <w:sz w:val="16"/>
          <w:szCs w:val="16"/>
        </w:rPr>
        <w:t xml:space="preserve"> </w:t>
      </w:r>
      <w:r w:rsidR="00F347FC" w:rsidRPr="00C25180">
        <w:rPr>
          <w:rFonts w:ascii="Arial" w:hAnsi="Arial" w:cs="Arial"/>
          <w:sz w:val="16"/>
          <w:szCs w:val="16"/>
        </w:rPr>
        <w:t xml:space="preserve">для </w:t>
      </w:r>
      <w:r w:rsidR="00DC0E02" w:rsidRPr="00C25180">
        <w:rPr>
          <w:rFonts w:ascii="Arial" w:hAnsi="Arial" w:cs="Arial"/>
          <w:sz w:val="16"/>
          <w:szCs w:val="16"/>
        </w:rPr>
        <w:t>группы «прочие покупатели»</w:t>
      </w:r>
      <w:r w:rsidR="00007FE2" w:rsidRPr="00C25180">
        <w:rPr>
          <w:rFonts w:ascii="Arial" w:hAnsi="Arial" w:cs="Arial"/>
          <w:sz w:val="16"/>
          <w:szCs w:val="16"/>
        </w:rPr>
        <w:t xml:space="preserve">. </w:t>
      </w:r>
    </w:p>
    <w:p w:rsidR="00007FE2" w:rsidRPr="006D747B" w:rsidRDefault="00007FE2" w:rsidP="00800689">
      <w:pPr>
        <w:jc w:val="both"/>
        <w:rPr>
          <w:rFonts w:ascii="Arial" w:hAnsi="Arial" w:cs="Arial"/>
          <w:b/>
          <w:sz w:val="10"/>
          <w:szCs w:val="10"/>
        </w:rPr>
      </w:pPr>
    </w:p>
    <w:p w:rsidR="003F3204" w:rsidRPr="0026027B" w:rsidRDefault="0071221B" w:rsidP="003F3204">
      <w:pPr>
        <w:tabs>
          <w:tab w:val="left" w:pos="15120"/>
        </w:tabs>
        <w:ind w:right="197"/>
        <w:jc w:val="both"/>
        <w:rPr>
          <w:rFonts w:ascii="Arial" w:hAnsi="Arial" w:cs="Arial"/>
          <w:sz w:val="18"/>
          <w:szCs w:val="18"/>
        </w:rPr>
      </w:pPr>
      <w:r w:rsidRPr="0026027B">
        <w:rPr>
          <w:rFonts w:ascii="Arial" w:hAnsi="Arial" w:cs="Arial"/>
          <w:b/>
          <w:sz w:val="18"/>
          <w:szCs w:val="18"/>
        </w:rPr>
        <w:t>8</w:t>
      </w:r>
      <w:r w:rsidR="00B46CC4" w:rsidRPr="0026027B">
        <w:rPr>
          <w:rFonts w:ascii="Arial" w:hAnsi="Arial" w:cs="Arial"/>
          <w:b/>
          <w:sz w:val="18"/>
          <w:szCs w:val="18"/>
        </w:rPr>
        <w:t xml:space="preserve">. </w:t>
      </w:r>
      <w:r w:rsidR="009553B4" w:rsidRPr="0026027B">
        <w:rPr>
          <w:rFonts w:ascii="Arial" w:hAnsi="Arial" w:cs="Arial"/>
          <w:sz w:val="18"/>
          <w:szCs w:val="18"/>
        </w:rPr>
        <w:t xml:space="preserve">Таблица № 3 заполняется по </w:t>
      </w:r>
      <w:r w:rsidR="00B46CC4" w:rsidRPr="0026027B">
        <w:rPr>
          <w:rFonts w:ascii="Arial" w:hAnsi="Arial" w:cs="Arial"/>
          <w:sz w:val="18"/>
          <w:szCs w:val="18"/>
        </w:rPr>
        <w:t>клиентам (</w:t>
      </w:r>
      <w:r w:rsidR="009553B4" w:rsidRPr="0026027B">
        <w:rPr>
          <w:rFonts w:ascii="Arial" w:hAnsi="Arial" w:cs="Arial"/>
          <w:sz w:val="18"/>
          <w:szCs w:val="18"/>
        </w:rPr>
        <w:t xml:space="preserve">потребителям </w:t>
      </w:r>
      <w:r w:rsidR="00DC0E02" w:rsidRPr="0026027B">
        <w:rPr>
          <w:rFonts w:ascii="Arial" w:hAnsi="Arial" w:cs="Arial"/>
          <w:sz w:val="18"/>
          <w:szCs w:val="18"/>
        </w:rPr>
        <w:t>услуг</w:t>
      </w:r>
      <w:r w:rsidR="00B46CC4" w:rsidRPr="0026027B">
        <w:rPr>
          <w:rFonts w:ascii="Arial" w:hAnsi="Arial" w:cs="Arial"/>
          <w:sz w:val="18"/>
          <w:szCs w:val="18"/>
        </w:rPr>
        <w:t>)</w:t>
      </w:r>
      <w:r w:rsidR="00DC0E02" w:rsidRPr="0026027B">
        <w:rPr>
          <w:rFonts w:ascii="Arial" w:hAnsi="Arial" w:cs="Arial"/>
          <w:sz w:val="18"/>
          <w:szCs w:val="18"/>
        </w:rPr>
        <w:t xml:space="preserve">, сгруппированным </w:t>
      </w:r>
      <w:r w:rsidR="009553B4" w:rsidRPr="0026027B">
        <w:rPr>
          <w:rFonts w:ascii="Arial" w:hAnsi="Arial" w:cs="Arial"/>
          <w:sz w:val="18"/>
          <w:szCs w:val="18"/>
        </w:rPr>
        <w:t xml:space="preserve">по принципу, описанному в пункте </w:t>
      </w:r>
      <w:r w:rsidRPr="0026027B">
        <w:rPr>
          <w:rFonts w:ascii="Arial" w:hAnsi="Arial" w:cs="Arial"/>
          <w:sz w:val="18"/>
          <w:szCs w:val="18"/>
        </w:rPr>
        <w:t>7</w:t>
      </w:r>
      <w:r w:rsidR="009553B4" w:rsidRPr="0026027B">
        <w:rPr>
          <w:rFonts w:ascii="Arial" w:hAnsi="Arial" w:cs="Arial"/>
          <w:sz w:val="18"/>
          <w:szCs w:val="18"/>
        </w:rPr>
        <w:t xml:space="preserve"> пояснений. </w:t>
      </w:r>
      <w:r w:rsidR="00F23780" w:rsidRPr="0026027B">
        <w:rPr>
          <w:rFonts w:ascii="Arial" w:hAnsi="Arial" w:cs="Arial"/>
          <w:sz w:val="18"/>
          <w:szCs w:val="18"/>
        </w:rPr>
        <w:t xml:space="preserve">К заполненной таблице </w:t>
      </w:r>
      <w:r w:rsidR="00F23780">
        <w:rPr>
          <w:rFonts w:ascii="Arial" w:hAnsi="Arial" w:cs="Arial"/>
          <w:sz w:val="18"/>
          <w:szCs w:val="18"/>
        </w:rPr>
        <w:t xml:space="preserve">№ 3 </w:t>
      </w:r>
      <w:r w:rsidR="00F23780" w:rsidRPr="0026027B">
        <w:rPr>
          <w:rFonts w:ascii="Arial" w:hAnsi="Arial" w:cs="Arial"/>
          <w:sz w:val="18"/>
          <w:szCs w:val="18"/>
        </w:rPr>
        <w:t xml:space="preserve">прилагается список прочих </w:t>
      </w:r>
      <w:r w:rsidR="00F23780">
        <w:rPr>
          <w:rFonts w:ascii="Arial" w:hAnsi="Arial" w:cs="Arial"/>
          <w:sz w:val="18"/>
          <w:szCs w:val="18"/>
        </w:rPr>
        <w:t>клиентов, с которыми заключены договоры,</w:t>
      </w:r>
      <w:r w:rsidR="00F23780" w:rsidRPr="0026027B">
        <w:rPr>
          <w:rFonts w:ascii="Arial" w:hAnsi="Arial" w:cs="Arial"/>
          <w:sz w:val="18"/>
          <w:szCs w:val="18"/>
        </w:rPr>
        <w:t xml:space="preserve"> с указанием региона их местонахождения и сведениями о нахождении в одной группе лиц  с предприятием </w:t>
      </w:r>
      <w:r w:rsidR="00F23780">
        <w:rPr>
          <w:rFonts w:ascii="Arial" w:hAnsi="Arial" w:cs="Arial"/>
          <w:sz w:val="18"/>
          <w:szCs w:val="18"/>
        </w:rPr>
        <w:t>(</w:t>
      </w:r>
      <w:r w:rsidR="00F23780" w:rsidRPr="0026027B">
        <w:rPr>
          <w:rFonts w:ascii="Arial" w:hAnsi="Arial" w:cs="Arial"/>
          <w:sz w:val="18"/>
          <w:szCs w:val="18"/>
        </w:rPr>
        <w:t>или</w:t>
      </w:r>
      <w:r w:rsidR="00F23780">
        <w:rPr>
          <w:rFonts w:ascii="Arial" w:hAnsi="Arial" w:cs="Arial"/>
          <w:sz w:val="18"/>
          <w:szCs w:val="18"/>
        </w:rPr>
        <w:t xml:space="preserve"> </w:t>
      </w:r>
      <w:r w:rsidR="00F23780" w:rsidRPr="0026027B">
        <w:rPr>
          <w:rFonts w:ascii="Arial" w:hAnsi="Arial" w:cs="Arial"/>
          <w:sz w:val="18"/>
          <w:szCs w:val="18"/>
        </w:rPr>
        <w:t xml:space="preserve">ИП).  </w:t>
      </w:r>
      <w:r w:rsidR="003F3204" w:rsidRPr="0026027B">
        <w:rPr>
          <w:rFonts w:ascii="Arial" w:hAnsi="Arial" w:cs="Arial"/>
          <w:b/>
          <w:sz w:val="18"/>
          <w:szCs w:val="18"/>
          <w:u w:val="single"/>
        </w:rPr>
        <w:t xml:space="preserve">Число строк </w:t>
      </w:r>
      <w:r w:rsidR="003F3204" w:rsidRPr="0026027B">
        <w:rPr>
          <w:rFonts w:ascii="Arial" w:hAnsi="Arial" w:cs="Arial"/>
          <w:sz w:val="18"/>
          <w:szCs w:val="18"/>
        </w:rPr>
        <w:t xml:space="preserve">в заполняемой таблице № 3 </w:t>
      </w:r>
      <w:r w:rsidR="003F3204" w:rsidRPr="0026027B">
        <w:rPr>
          <w:rFonts w:ascii="Arial" w:hAnsi="Arial" w:cs="Arial"/>
          <w:b/>
          <w:sz w:val="18"/>
          <w:szCs w:val="18"/>
          <w:u w:val="single"/>
        </w:rPr>
        <w:t>необходимо увеличить</w:t>
      </w:r>
      <w:r w:rsidR="003F3204" w:rsidRPr="0026027B">
        <w:rPr>
          <w:rFonts w:ascii="Arial" w:hAnsi="Arial" w:cs="Arial"/>
          <w:sz w:val="18"/>
          <w:szCs w:val="18"/>
        </w:rPr>
        <w:t xml:space="preserve">  в соответствии с приведенным в образце таблицы № 3 набором строк</w:t>
      </w:r>
      <w:r w:rsidR="00F347FC" w:rsidRPr="0026027B">
        <w:rPr>
          <w:rFonts w:ascii="Arial" w:hAnsi="Arial" w:cs="Arial"/>
          <w:sz w:val="18"/>
          <w:szCs w:val="18"/>
        </w:rPr>
        <w:t>:</w:t>
      </w:r>
      <w:r w:rsidR="00053445" w:rsidRPr="0026027B">
        <w:rPr>
          <w:rFonts w:ascii="Arial" w:hAnsi="Arial" w:cs="Arial"/>
          <w:sz w:val="18"/>
          <w:szCs w:val="18"/>
        </w:rPr>
        <w:t xml:space="preserve"> </w:t>
      </w:r>
      <w:r w:rsidR="00885D46" w:rsidRPr="0026027B">
        <w:rPr>
          <w:rFonts w:ascii="Arial" w:hAnsi="Arial" w:cs="Arial"/>
          <w:sz w:val="18"/>
          <w:szCs w:val="18"/>
        </w:rPr>
        <w:t>отдельн</w:t>
      </w:r>
      <w:r w:rsidR="000F3274">
        <w:rPr>
          <w:rFonts w:ascii="Arial" w:hAnsi="Arial" w:cs="Arial"/>
          <w:sz w:val="18"/>
          <w:szCs w:val="18"/>
        </w:rPr>
        <w:t>ый</w:t>
      </w:r>
      <w:r w:rsidR="00885D46" w:rsidRPr="0026027B">
        <w:rPr>
          <w:rFonts w:ascii="Arial" w:hAnsi="Arial" w:cs="Arial"/>
          <w:sz w:val="18"/>
          <w:szCs w:val="18"/>
        </w:rPr>
        <w:t xml:space="preserve"> </w:t>
      </w:r>
      <w:r w:rsidR="000F3274">
        <w:rPr>
          <w:rFonts w:ascii="Arial" w:hAnsi="Arial" w:cs="Arial"/>
          <w:sz w:val="18"/>
          <w:szCs w:val="18"/>
        </w:rPr>
        <w:t xml:space="preserve">набор строк </w:t>
      </w:r>
      <w:r w:rsidR="00053445" w:rsidRPr="0026027B">
        <w:rPr>
          <w:rFonts w:ascii="Arial" w:hAnsi="Arial" w:cs="Arial"/>
          <w:sz w:val="18"/>
          <w:szCs w:val="18"/>
        </w:rPr>
        <w:t xml:space="preserve">для каждого </w:t>
      </w:r>
      <w:r w:rsidR="00885D46" w:rsidRPr="0026027B">
        <w:rPr>
          <w:rFonts w:ascii="Arial" w:hAnsi="Arial" w:cs="Arial"/>
          <w:sz w:val="18"/>
          <w:szCs w:val="18"/>
        </w:rPr>
        <w:t xml:space="preserve">поименно </w:t>
      </w:r>
      <w:r w:rsidR="00053445" w:rsidRPr="0026027B">
        <w:rPr>
          <w:rFonts w:ascii="Arial" w:hAnsi="Arial" w:cs="Arial"/>
          <w:sz w:val="18"/>
          <w:szCs w:val="18"/>
        </w:rPr>
        <w:t xml:space="preserve">указываемого клиента </w:t>
      </w:r>
      <w:r w:rsidR="000F3274">
        <w:rPr>
          <w:rFonts w:ascii="Arial" w:hAnsi="Arial" w:cs="Arial"/>
          <w:sz w:val="18"/>
          <w:szCs w:val="18"/>
        </w:rPr>
        <w:t>+ отдельный набор строк</w:t>
      </w:r>
      <w:r w:rsidR="00053445" w:rsidRPr="0026027B">
        <w:rPr>
          <w:rFonts w:ascii="Arial" w:hAnsi="Arial" w:cs="Arial"/>
          <w:sz w:val="18"/>
          <w:szCs w:val="18"/>
        </w:rPr>
        <w:t xml:space="preserve"> </w:t>
      </w:r>
      <w:r w:rsidR="00F347FC" w:rsidRPr="0026027B">
        <w:rPr>
          <w:rFonts w:ascii="Arial" w:hAnsi="Arial" w:cs="Arial"/>
          <w:sz w:val="18"/>
          <w:szCs w:val="18"/>
        </w:rPr>
        <w:t xml:space="preserve">для </w:t>
      </w:r>
      <w:r w:rsidR="00053445" w:rsidRPr="0026027B">
        <w:rPr>
          <w:rFonts w:ascii="Arial" w:hAnsi="Arial" w:cs="Arial"/>
          <w:sz w:val="18"/>
          <w:szCs w:val="18"/>
        </w:rPr>
        <w:t>группы «прочие клиенты»</w:t>
      </w:r>
      <w:r w:rsidR="003F3204" w:rsidRPr="0026027B">
        <w:rPr>
          <w:rFonts w:ascii="Arial" w:hAnsi="Arial" w:cs="Arial"/>
          <w:sz w:val="18"/>
          <w:szCs w:val="18"/>
        </w:rPr>
        <w:t xml:space="preserve">. </w:t>
      </w:r>
    </w:p>
    <w:sectPr w:rsidR="003F3204" w:rsidRPr="0026027B" w:rsidSect="00A626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523"/>
    <w:multiLevelType w:val="hybridMultilevel"/>
    <w:tmpl w:val="6726B92E"/>
    <w:lvl w:ilvl="0" w:tplc="CEB8F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D49CE"/>
    <w:multiLevelType w:val="hybridMultilevel"/>
    <w:tmpl w:val="3886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97B87"/>
    <w:multiLevelType w:val="hybridMultilevel"/>
    <w:tmpl w:val="8BC80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89"/>
    <w:rsid w:val="00007FE2"/>
    <w:rsid w:val="00022A30"/>
    <w:rsid w:val="00032767"/>
    <w:rsid w:val="00050A00"/>
    <w:rsid w:val="00053445"/>
    <w:rsid w:val="00075ED6"/>
    <w:rsid w:val="00091EB9"/>
    <w:rsid w:val="000A1C14"/>
    <w:rsid w:val="000A42EB"/>
    <w:rsid w:val="000B68FA"/>
    <w:rsid w:val="000D4A1F"/>
    <w:rsid w:val="000D4DAD"/>
    <w:rsid w:val="000F01B2"/>
    <w:rsid w:val="000F3274"/>
    <w:rsid w:val="00107BBC"/>
    <w:rsid w:val="00117094"/>
    <w:rsid w:val="001179C9"/>
    <w:rsid w:val="00126CCF"/>
    <w:rsid w:val="0018653D"/>
    <w:rsid w:val="001A4A6E"/>
    <w:rsid w:val="001C7F84"/>
    <w:rsid w:val="001D776A"/>
    <w:rsid w:val="001E054E"/>
    <w:rsid w:val="001F687A"/>
    <w:rsid w:val="00223CF8"/>
    <w:rsid w:val="002256CE"/>
    <w:rsid w:val="00233CC5"/>
    <w:rsid w:val="0023692E"/>
    <w:rsid w:val="0026027B"/>
    <w:rsid w:val="002611DA"/>
    <w:rsid w:val="00264B48"/>
    <w:rsid w:val="00275E0D"/>
    <w:rsid w:val="00281367"/>
    <w:rsid w:val="002D0E65"/>
    <w:rsid w:val="002F5138"/>
    <w:rsid w:val="00312637"/>
    <w:rsid w:val="00355254"/>
    <w:rsid w:val="00380B20"/>
    <w:rsid w:val="003D6169"/>
    <w:rsid w:val="003E2063"/>
    <w:rsid w:val="003F3204"/>
    <w:rsid w:val="00420371"/>
    <w:rsid w:val="0043408F"/>
    <w:rsid w:val="00446967"/>
    <w:rsid w:val="004470BC"/>
    <w:rsid w:val="004820DB"/>
    <w:rsid w:val="004F16B4"/>
    <w:rsid w:val="004F6B4C"/>
    <w:rsid w:val="00537A9C"/>
    <w:rsid w:val="00580CA8"/>
    <w:rsid w:val="005A1B1B"/>
    <w:rsid w:val="005A3BA3"/>
    <w:rsid w:val="005B5863"/>
    <w:rsid w:val="005D54A6"/>
    <w:rsid w:val="005F04DF"/>
    <w:rsid w:val="006A3FE0"/>
    <w:rsid w:val="006C3BE8"/>
    <w:rsid w:val="006C5791"/>
    <w:rsid w:val="006D747B"/>
    <w:rsid w:val="0071221B"/>
    <w:rsid w:val="0077105B"/>
    <w:rsid w:val="007B0477"/>
    <w:rsid w:val="007F2D73"/>
    <w:rsid w:val="00800689"/>
    <w:rsid w:val="008323C9"/>
    <w:rsid w:val="00841E1F"/>
    <w:rsid w:val="00853D09"/>
    <w:rsid w:val="00885D46"/>
    <w:rsid w:val="00892E02"/>
    <w:rsid w:val="008F3E96"/>
    <w:rsid w:val="008F4734"/>
    <w:rsid w:val="00920928"/>
    <w:rsid w:val="0092341E"/>
    <w:rsid w:val="0093028A"/>
    <w:rsid w:val="00954BDE"/>
    <w:rsid w:val="009553B4"/>
    <w:rsid w:val="009648A6"/>
    <w:rsid w:val="00973AB1"/>
    <w:rsid w:val="009A1C19"/>
    <w:rsid w:val="009E12BA"/>
    <w:rsid w:val="00A13CDF"/>
    <w:rsid w:val="00A14CAD"/>
    <w:rsid w:val="00A32EA4"/>
    <w:rsid w:val="00A62663"/>
    <w:rsid w:val="00A95D53"/>
    <w:rsid w:val="00AD308D"/>
    <w:rsid w:val="00B00C17"/>
    <w:rsid w:val="00B06C97"/>
    <w:rsid w:val="00B46CAA"/>
    <w:rsid w:val="00B46CC4"/>
    <w:rsid w:val="00B51CE7"/>
    <w:rsid w:val="00B66A27"/>
    <w:rsid w:val="00B85160"/>
    <w:rsid w:val="00B93D23"/>
    <w:rsid w:val="00BA45D4"/>
    <w:rsid w:val="00BA6F33"/>
    <w:rsid w:val="00BB2DFD"/>
    <w:rsid w:val="00BF7C1F"/>
    <w:rsid w:val="00C01755"/>
    <w:rsid w:val="00C050DF"/>
    <w:rsid w:val="00C11D61"/>
    <w:rsid w:val="00C14E55"/>
    <w:rsid w:val="00C25180"/>
    <w:rsid w:val="00C40C3F"/>
    <w:rsid w:val="00CC38F5"/>
    <w:rsid w:val="00CF2F35"/>
    <w:rsid w:val="00CF4284"/>
    <w:rsid w:val="00D6030E"/>
    <w:rsid w:val="00D6771F"/>
    <w:rsid w:val="00D91CBC"/>
    <w:rsid w:val="00DB71FF"/>
    <w:rsid w:val="00DC0E02"/>
    <w:rsid w:val="00E639C3"/>
    <w:rsid w:val="00E66758"/>
    <w:rsid w:val="00E82D47"/>
    <w:rsid w:val="00E8312D"/>
    <w:rsid w:val="00E83B12"/>
    <w:rsid w:val="00F0244A"/>
    <w:rsid w:val="00F23780"/>
    <w:rsid w:val="00F347FC"/>
    <w:rsid w:val="00F36558"/>
    <w:rsid w:val="00F5248F"/>
    <w:rsid w:val="00F55C8D"/>
    <w:rsid w:val="00F6567F"/>
    <w:rsid w:val="00F74534"/>
    <w:rsid w:val="00F74D16"/>
    <w:rsid w:val="00F975E2"/>
    <w:rsid w:val="00F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Фонарева Е.Е.</dc:creator>
  <cp:keywords/>
  <cp:lastModifiedBy>Настя</cp:lastModifiedBy>
  <cp:revision>21</cp:revision>
  <cp:lastPrinted>2013-02-27T04:11:00Z</cp:lastPrinted>
  <dcterms:created xsi:type="dcterms:W3CDTF">2011-07-15T06:10:00Z</dcterms:created>
  <dcterms:modified xsi:type="dcterms:W3CDTF">2013-02-27T04:14:00Z</dcterms:modified>
</cp:coreProperties>
</file>